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bookmarkStart w:id="0" w:name="_GoBack"/>
      <w:bookmarkEnd w:id="0"/>
      <w:r w:rsidRPr="00972FB7">
        <w:rPr>
          <w:rFonts w:ascii="Times New Roman" w:hAnsi="Times New Roman"/>
          <w:b/>
          <w:sz w:val="28"/>
        </w:rPr>
        <w:t>REQUEST FOR QUALIFICATION</w:t>
      </w:r>
    </w:p>
    <w:p w:rsidR="00542C5F" w:rsidRPr="00972FB7"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DOCUMENT</w:t>
      </w: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FOR</w:t>
      </w: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SHORTLISTING OF BIDDERS</w:t>
      </w: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AS</w:t>
      </w: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TRANSMISSION SERVICE PROVIDER</w:t>
      </w: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972FB7"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TO</w:t>
      </w: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DE419D" w:rsidRPr="00972FB7"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 xml:space="preserve">ESTABLISH </w:t>
      </w:r>
      <w:r w:rsidR="00DE419D" w:rsidRPr="00972FB7">
        <w:rPr>
          <w:rFonts w:ascii="Times New Roman" w:hAnsi="Times New Roman"/>
          <w:b/>
          <w:sz w:val="28"/>
        </w:rPr>
        <w:t xml:space="preserve">TRANSMISSION SYSTEM </w:t>
      </w:r>
    </w:p>
    <w:p w:rsidR="00FD7534" w:rsidRPr="00972FB7"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DE419D" w:rsidRPr="00972FB7" w:rsidRDefault="00DE419D"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 xml:space="preserve">FOR </w:t>
      </w:r>
    </w:p>
    <w:p w:rsidR="00FD7534" w:rsidRPr="00972FB7"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853D0D" w:rsidRPr="00972FB7" w:rsidRDefault="005436D7"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TRANSMISSION SYSTEM STRENGTHENING IN JHARKHAND STATE (</w:t>
      </w:r>
      <w:r w:rsidR="00885D38" w:rsidRPr="00972FB7">
        <w:rPr>
          <w:rFonts w:ascii="Times New Roman" w:hAnsi="Times New Roman"/>
          <w:b/>
          <w:sz w:val="28"/>
        </w:rPr>
        <w:t>PACKAGE-4</w:t>
      </w:r>
      <w:r w:rsidRPr="00972FB7">
        <w:rPr>
          <w:rFonts w:ascii="Times New Roman" w:hAnsi="Times New Roman"/>
          <w:b/>
          <w:sz w:val="28"/>
        </w:rPr>
        <w:t>)</w:t>
      </w:r>
    </w:p>
    <w:p w:rsidR="007D5C58" w:rsidRPr="00972FB7" w:rsidRDefault="007D5C58"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42C5F"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 xml:space="preserve">THROUGH </w:t>
      </w:r>
    </w:p>
    <w:p w:rsidR="00542C5F" w:rsidRPr="00972FB7"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972FB7"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TARIFF BASED COMPETITIVE BIDDING</w:t>
      </w:r>
      <w:r w:rsidR="001A2127" w:rsidRPr="00972FB7">
        <w:rPr>
          <w:rFonts w:ascii="Times New Roman" w:hAnsi="Times New Roman"/>
          <w:b/>
          <w:sz w:val="28"/>
        </w:rPr>
        <w:t xml:space="preserve"> </w:t>
      </w:r>
      <w:r w:rsidRPr="00972FB7">
        <w:rPr>
          <w:rFonts w:ascii="Times New Roman" w:hAnsi="Times New Roman"/>
          <w:b/>
          <w:sz w:val="28"/>
        </w:rPr>
        <w:t>PROCESS</w:t>
      </w:r>
    </w:p>
    <w:p w:rsidR="00E66F97" w:rsidRPr="00972FB7"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972FB7"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1D707D" w:rsidRPr="00972FB7"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REC Transmission Projects Company Ltd.</w:t>
      </w:r>
    </w:p>
    <w:p w:rsidR="00E66F97" w:rsidRPr="00972FB7"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w:t>
      </w:r>
      <w:proofErr w:type="gramStart"/>
      <w:r w:rsidRPr="00972FB7">
        <w:rPr>
          <w:rFonts w:ascii="Times New Roman" w:hAnsi="Times New Roman"/>
          <w:b/>
          <w:sz w:val="28"/>
        </w:rPr>
        <w:t>a</w:t>
      </w:r>
      <w:proofErr w:type="gramEnd"/>
      <w:r w:rsidRPr="00972FB7">
        <w:rPr>
          <w:rFonts w:ascii="Times New Roman" w:hAnsi="Times New Roman"/>
          <w:b/>
          <w:sz w:val="28"/>
        </w:rPr>
        <w:t xml:space="preserve"> wholly owned subsidiary of Rural Electrification Corporation Ltd.)</w:t>
      </w:r>
    </w:p>
    <w:p w:rsidR="003E229A" w:rsidRPr="00972FB7"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7D5C58" w:rsidRPr="00972FB7"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BE1C41" w:rsidRPr="00972FB7" w:rsidRDefault="00BE1C41"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972FB7">
        <w:rPr>
          <w:rFonts w:ascii="Times New Roman" w:hAnsi="Times New Roman"/>
          <w:b/>
          <w:sz w:val="28"/>
        </w:rPr>
        <w:t>Registered Office:</w:t>
      </w:r>
    </w:p>
    <w:p w:rsidR="00BE1C41" w:rsidRPr="00972FB7"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Core – 4, Scope Complex,</w:t>
      </w:r>
    </w:p>
    <w:p w:rsidR="00BE1C41" w:rsidRPr="00972FB7"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7, Lodhi Road, New Delhi – 110 003, India</w:t>
      </w:r>
    </w:p>
    <w:p w:rsidR="00BE1C41" w:rsidRPr="00972FB7"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Tel. + 91 11</w:t>
      </w:r>
      <w:r w:rsidR="00104527" w:rsidRPr="00972FB7">
        <w:rPr>
          <w:rFonts w:ascii="Times New Roman" w:hAnsi="Times New Roman"/>
          <w:b/>
          <w:sz w:val="28"/>
        </w:rPr>
        <w:t xml:space="preserve"> -4796 4796, </w:t>
      </w:r>
      <w:r w:rsidRPr="00972FB7">
        <w:rPr>
          <w:rFonts w:ascii="Times New Roman" w:hAnsi="Times New Roman"/>
          <w:b/>
          <w:sz w:val="28"/>
        </w:rPr>
        <w:t xml:space="preserve">47964705, </w:t>
      </w:r>
      <w:r w:rsidR="00104527" w:rsidRPr="00972FB7">
        <w:rPr>
          <w:rFonts w:ascii="Times New Roman" w:hAnsi="Times New Roman"/>
          <w:b/>
          <w:sz w:val="28"/>
        </w:rPr>
        <w:t>4796 471</w:t>
      </w:r>
      <w:r w:rsidR="005436D7" w:rsidRPr="00972FB7">
        <w:rPr>
          <w:rFonts w:ascii="Times New Roman" w:hAnsi="Times New Roman"/>
          <w:b/>
          <w:sz w:val="28"/>
        </w:rPr>
        <w:t>5</w:t>
      </w:r>
    </w:p>
    <w:p w:rsidR="00BE1C41" w:rsidRPr="00972FB7"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Fax + 91 11 479647</w:t>
      </w:r>
      <w:r w:rsidR="005436D7" w:rsidRPr="00972FB7">
        <w:rPr>
          <w:rFonts w:ascii="Times New Roman" w:hAnsi="Times New Roman"/>
          <w:b/>
          <w:sz w:val="28"/>
        </w:rPr>
        <w:t>38</w:t>
      </w:r>
    </w:p>
    <w:p w:rsidR="00BE1C41" w:rsidRPr="00972FB7"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972FB7">
        <w:rPr>
          <w:rFonts w:ascii="Times New Roman" w:hAnsi="Times New Roman"/>
          <w:b/>
          <w:sz w:val="28"/>
        </w:rPr>
        <w:t>Email:  bgupta@recl.nic.in</w:t>
      </w:r>
    </w:p>
    <w:p w:rsidR="00E66F97" w:rsidRPr="00972FB7"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1653E" w:rsidRPr="00972FB7"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972FB7"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sz w:val="28"/>
        </w:rPr>
      </w:pPr>
      <w:r w:rsidRPr="00972FB7">
        <w:rPr>
          <w:rFonts w:ascii="Times New Roman" w:hAnsi="Times New Roman"/>
          <w:b/>
          <w:sz w:val="28"/>
        </w:rPr>
        <w:tab/>
      </w:r>
      <w:r w:rsidR="0033457A" w:rsidRPr="00972FB7">
        <w:rPr>
          <w:rFonts w:ascii="Times New Roman" w:hAnsi="Times New Roman"/>
          <w:b/>
          <w:sz w:val="28"/>
        </w:rPr>
        <w:tab/>
      </w:r>
      <w:r w:rsidR="00607414">
        <w:rPr>
          <w:rFonts w:ascii="Times New Roman" w:hAnsi="Times New Roman"/>
          <w:b/>
          <w:sz w:val="28"/>
        </w:rPr>
        <w:t>10</w:t>
      </w:r>
      <w:r w:rsidR="00607414" w:rsidRPr="00607414">
        <w:rPr>
          <w:rFonts w:ascii="Times New Roman" w:hAnsi="Times New Roman"/>
          <w:b/>
          <w:sz w:val="28"/>
          <w:vertAlign w:val="superscript"/>
        </w:rPr>
        <w:t>th</w:t>
      </w:r>
      <w:r w:rsidR="00607414">
        <w:rPr>
          <w:rFonts w:ascii="Times New Roman" w:hAnsi="Times New Roman"/>
          <w:b/>
          <w:sz w:val="28"/>
        </w:rPr>
        <w:t xml:space="preserve"> February, 2018</w:t>
      </w:r>
    </w:p>
    <w:p w:rsidR="00E66F97" w:rsidRPr="00972FB7"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D707D" w:rsidRPr="00972FB7" w:rsidRDefault="001D707D" w:rsidP="009D7A07">
      <w:pPr>
        <w:spacing w:after="0" w:line="240" w:lineRule="auto"/>
        <w:rPr>
          <w:rFonts w:ascii="Times New Roman" w:hAnsi="Times New Roman"/>
          <w:sz w:val="24"/>
          <w:szCs w:val="24"/>
        </w:rPr>
      </w:pPr>
    </w:p>
    <w:p w:rsidR="00601F53" w:rsidRPr="00972FB7"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972FB7"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972FB7"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972FB7"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550756" w:rsidRPr="00972FB7" w:rsidRDefault="00CD2161"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972FB7">
        <w:rPr>
          <w:rFonts w:ascii="Times New Roman" w:hAnsi="Times New Roman"/>
          <w:sz w:val="24"/>
          <w:szCs w:val="24"/>
        </w:rPr>
        <w:tab/>
      </w:r>
      <w:r w:rsidR="00957EAF" w:rsidRPr="00972FB7">
        <w:rPr>
          <w:rFonts w:ascii="Times New Roman" w:hAnsi="Times New Roman"/>
          <w:b/>
          <w:sz w:val="24"/>
          <w:szCs w:val="24"/>
        </w:rPr>
        <w:t xml:space="preserve">REC Transmission </w:t>
      </w:r>
      <w:r w:rsidR="00E66F97" w:rsidRPr="00972FB7">
        <w:rPr>
          <w:rFonts w:ascii="Times New Roman" w:hAnsi="Times New Roman"/>
          <w:b/>
          <w:sz w:val="24"/>
          <w:szCs w:val="24"/>
        </w:rPr>
        <w:t>Projects Company Ltd.</w:t>
      </w: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972FB7">
        <w:rPr>
          <w:rFonts w:ascii="Times New Roman" w:hAnsi="Times New Roman"/>
          <w:b/>
          <w:sz w:val="24"/>
          <w:szCs w:val="24"/>
        </w:rPr>
        <w:lastRenderedPageBreak/>
        <w:t>(</w:t>
      </w:r>
      <w:proofErr w:type="gramStart"/>
      <w:r w:rsidRPr="00972FB7">
        <w:rPr>
          <w:rFonts w:ascii="Times New Roman" w:hAnsi="Times New Roman"/>
          <w:b/>
          <w:sz w:val="24"/>
          <w:szCs w:val="24"/>
        </w:rPr>
        <w:t>a</w:t>
      </w:r>
      <w:proofErr w:type="gramEnd"/>
      <w:r w:rsidRPr="00972FB7">
        <w:rPr>
          <w:rFonts w:ascii="Times New Roman" w:hAnsi="Times New Roman"/>
          <w:b/>
          <w:sz w:val="24"/>
          <w:szCs w:val="24"/>
        </w:rPr>
        <w:t xml:space="preserve"> wholly owned subsidiary of Rural Electrification Corporation Ltd.)</w:t>
      </w: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972FB7">
        <w:rPr>
          <w:rFonts w:ascii="Times New Roman" w:hAnsi="Times New Roman"/>
          <w:b/>
          <w:sz w:val="24"/>
          <w:szCs w:val="24"/>
        </w:rPr>
        <w:t>Core – 4, Scope Complex, 7, Lodhi Road, New Delhi – 110 003</w:t>
      </w:r>
    </w:p>
    <w:p w:rsidR="00550756" w:rsidRPr="00972FB7"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972FB7"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972FB7"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972FB7"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972FB7" w:rsidRDefault="00550756"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972FB7">
        <w:rPr>
          <w:rFonts w:ascii="Times New Roman" w:hAnsi="Times New Roman"/>
          <w:b/>
          <w:sz w:val="24"/>
          <w:szCs w:val="24"/>
        </w:rPr>
        <w:t xml:space="preserve">Request for Qualification Document for </w:t>
      </w:r>
      <w:r w:rsidR="00F755E1" w:rsidRPr="00972FB7">
        <w:rPr>
          <w:rFonts w:ascii="Times New Roman" w:hAnsi="Times New Roman"/>
          <w:b/>
          <w:sz w:val="24"/>
          <w:szCs w:val="24"/>
        </w:rPr>
        <w:t>short listing</w:t>
      </w:r>
      <w:r w:rsidRPr="00972FB7">
        <w:rPr>
          <w:rFonts w:ascii="Times New Roman" w:hAnsi="Times New Roman"/>
          <w:b/>
          <w:sz w:val="24"/>
          <w:szCs w:val="24"/>
        </w:rPr>
        <w:t xml:space="preserve"> of Bidders as Transmission Service Provider </w:t>
      </w:r>
      <w:r w:rsidR="00300B47" w:rsidRPr="00972FB7">
        <w:rPr>
          <w:rFonts w:ascii="Times New Roman" w:hAnsi="Times New Roman"/>
          <w:b/>
          <w:sz w:val="24"/>
          <w:szCs w:val="24"/>
        </w:rPr>
        <w:t xml:space="preserve">to establish </w:t>
      </w:r>
      <w:r w:rsidR="00DE419D" w:rsidRPr="00972FB7">
        <w:rPr>
          <w:rFonts w:ascii="Times New Roman" w:hAnsi="Times New Roman"/>
          <w:b/>
          <w:sz w:val="24"/>
          <w:szCs w:val="24"/>
        </w:rPr>
        <w:t xml:space="preserve">Transmission System </w:t>
      </w:r>
      <w:r w:rsidR="00EF4F58" w:rsidRPr="00972FB7">
        <w:rPr>
          <w:rFonts w:ascii="Times New Roman" w:hAnsi="Times New Roman"/>
          <w:b/>
          <w:sz w:val="24"/>
          <w:szCs w:val="24"/>
        </w:rPr>
        <w:t>for</w:t>
      </w:r>
      <w:r w:rsidR="00AD493D" w:rsidRPr="00972FB7">
        <w:rPr>
          <w:rFonts w:ascii="Times New Roman" w:hAnsi="Times New Roman"/>
          <w:b/>
          <w:sz w:val="24"/>
          <w:szCs w:val="24"/>
        </w:rPr>
        <w:t xml:space="preserve"> “</w:t>
      </w:r>
      <w:r w:rsidR="00170CCA" w:rsidRPr="00972FB7">
        <w:rPr>
          <w:rFonts w:ascii="Times New Roman" w:hAnsi="Times New Roman"/>
          <w:b/>
          <w:sz w:val="24"/>
          <w:szCs w:val="24"/>
        </w:rPr>
        <w:t xml:space="preserve">Transmission System Strengthening </w:t>
      </w:r>
      <w:proofErr w:type="gramStart"/>
      <w:r w:rsidR="00170CCA" w:rsidRPr="00972FB7">
        <w:rPr>
          <w:rFonts w:ascii="Times New Roman" w:hAnsi="Times New Roman"/>
          <w:b/>
          <w:sz w:val="24"/>
          <w:szCs w:val="24"/>
        </w:rPr>
        <w:t>In</w:t>
      </w:r>
      <w:proofErr w:type="gramEnd"/>
      <w:r w:rsidR="00170CCA"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170CCA" w:rsidRPr="00972FB7">
        <w:rPr>
          <w:rFonts w:ascii="Times New Roman" w:hAnsi="Times New Roman"/>
          <w:b/>
          <w:sz w:val="24"/>
          <w:szCs w:val="24"/>
        </w:rPr>
        <w:t xml:space="preserve">)” </w:t>
      </w:r>
      <w:r w:rsidRPr="00972FB7">
        <w:rPr>
          <w:rFonts w:ascii="Times New Roman" w:hAnsi="Times New Roman"/>
          <w:b/>
          <w:sz w:val="24"/>
          <w:szCs w:val="24"/>
        </w:rPr>
        <w:t>through tariff based competitive bidding process.</w:t>
      </w:r>
    </w:p>
    <w:p w:rsidR="00550756" w:rsidRPr="00972FB7" w:rsidRDefault="00550756" w:rsidP="009D7A07">
      <w:pPr>
        <w:widowControl w:val="0"/>
        <w:autoSpaceDE w:val="0"/>
        <w:autoSpaceDN w:val="0"/>
        <w:adjustRightInd w:val="0"/>
        <w:spacing w:after="0" w:line="240" w:lineRule="auto"/>
        <w:ind w:right="50"/>
        <w:rPr>
          <w:rFonts w:ascii="Times New Roman" w:hAnsi="Times New Roman"/>
          <w:b/>
          <w:sz w:val="24"/>
          <w:szCs w:val="24"/>
        </w:rPr>
      </w:pPr>
    </w:p>
    <w:p w:rsidR="00550756" w:rsidRPr="00972FB7"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972FB7">
        <w:rPr>
          <w:rFonts w:ascii="Times New Roman" w:hAnsi="Times New Roman"/>
          <w:sz w:val="24"/>
          <w:szCs w:val="24"/>
        </w:rPr>
        <w:t>This RFQ document is issued to -</w:t>
      </w:r>
    </w:p>
    <w:p w:rsidR="00550756" w:rsidRPr="00972FB7"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972FB7">
        <w:rPr>
          <w:rFonts w:ascii="Times New Roman" w:hAnsi="Times New Roman"/>
          <w:sz w:val="24"/>
          <w:szCs w:val="24"/>
        </w:rPr>
        <w:t>M/s. ______________________</w:t>
      </w:r>
      <w:r w:rsidR="00483956" w:rsidRPr="00972FB7">
        <w:rPr>
          <w:rFonts w:ascii="Times New Roman" w:hAnsi="Times New Roman"/>
          <w:sz w:val="24"/>
          <w:szCs w:val="24"/>
        </w:rPr>
        <w:t>_</w:t>
      </w:r>
    </w:p>
    <w:p w:rsidR="00483956" w:rsidRPr="00972FB7"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C32FA5"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972FB7">
        <w:rPr>
          <w:rFonts w:ascii="Times New Roman" w:hAnsi="Times New Roman"/>
          <w:bCs/>
          <w:sz w:val="24"/>
          <w:szCs w:val="24"/>
        </w:rPr>
        <w:t>_________________________</w:t>
      </w:r>
      <w:r w:rsidR="00483956" w:rsidRPr="00972FB7">
        <w:rPr>
          <w:rFonts w:ascii="Times New Roman" w:hAnsi="Times New Roman"/>
          <w:bCs/>
          <w:sz w:val="24"/>
          <w:szCs w:val="24"/>
        </w:rPr>
        <w:t>__</w:t>
      </w:r>
    </w:p>
    <w:p w:rsidR="00483956" w:rsidRPr="00972FB7"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972FB7">
        <w:rPr>
          <w:rFonts w:ascii="Times New Roman" w:hAnsi="Times New Roman"/>
          <w:bCs/>
          <w:sz w:val="24"/>
          <w:szCs w:val="24"/>
        </w:rPr>
        <w:t>___________________________</w:t>
      </w:r>
    </w:p>
    <w:p w:rsidR="00C32FA5" w:rsidRPr="00972FB7"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972FB7">
        <w:rPr>
          <w:rFonts w:ascii="Times New Roman" w:hAnsi="Times New Roman"/>
          <w:bCs/>
          <w:sz w:val="24"/>
          <w:szCs w:val="24"/>
        </w:rPr>
        <w:t>___________________________</w:t>
      </w:r>
    </w:p>
    <w:p w:rsidR="00C32FA5" w:rsidRPr="00972FB7"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972FB7">
        <w:rPr>
          <w:rFonts w:ascii="Times New Roman" w:hAnsi="Times New Roman"/>
          <w:bCs/>
          <w:sz w:val="24"/>
          <w:szCs w:val="24"/>
        </w:rPr>
        <w:t>___________________________</w:t>
      </w: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972FB7" w:rsidRDefault="001B3458" w:rsidP="001B3458">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t>Chief Executive Officer,</w:t>
      </w:r>
    </w:p>
    <w:p w:rsidR="001B3458" w:rsidRPr="00972FB7" w:rsidRDefault="001B3458"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972FB7">
        <w:rPr>
          <w:rFonts w:ascii="Times New Roman" w:hAnsi="Times New Roman"/>
          <w:sz w:val="24"/>
          <w:szCs w:val="24"/>
        </w:rPr>
        <w:t>REC Transmission Projects Company Ltd.</w:t>
      </w:r>
    </w:p>
    <w:p w:rsidR="00E36821" w:rsidRPr="00972FB7"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972FB7"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972FB7" w:rsidRDefault="006E2B93" w:rsidP="00BB506B">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t>Ref No.: RECTPCL/P-</w:t>
      </w:r>
      <w:r w:rsidR="00244A44" w:rsidRPr="00972FB7">
        <w:rPr>
          <w:rFonts w:ascii="Times New Roman" w:hAnsi="Times New Roman"/>
          <w:sz w:val="24"/>
          <w:szCs w:val="24"/>
        </w:rPr>
        <w:t>33</w:t>
      </w:r>
      <w:r w:rsidRPr="00972FB7">
        <w:rPr>
          <w:rFonts w:ascii="Times New Roman" w:hAnsi="Times New Roman"/>
          <w:sz w:val="24"/>
          <w:szCs w:val="24"/>
        </w:rPr>
        <w:t>/</w:t>
      </w:r>
      <w:r w:rsidR="00AF1DE3" w:rsidRPr="00972FB7">
        <w:rPr>
          <w:rFonts w:asciiTheme="majorHAnsi" w:hAnsiTheme="majorHAnsi"/>
        </w:rPr>
        <w:t xml:space="preserve"> </w:t>
      </w:r>
      <w:r w:rsidR="00885D38" w:rsidRPr="00972FB7">
        <w:rPr>
          <w:rFonts w:asciiTheme="majorHAnsi" w:hAnsiTheme="majorHAnsi"/>
        </w:rPr>
        <w:t>Package-4</w:t>
      </w:r>
      <w:r w:rsidR="00AF1DE3" w:rsidRPr="00972FB7">
        <w:rPr>
          <w:rFonts w:asciiTheme="majorHAnsi" w:hAnsiTheme="majorHAnsi"/>
        </w:rPr>
        <w:t xml:space="preserve"> </w:t>
      </w:r>
      <w:r w:rsidRPr="00972FB7">
        <w:rPr>
          <w:rFonts w:ascii="Times New Roman" w:hAnsi="Times New Roman"/>
          <w:sz w:val="24"/>
          <w:szCs w:val="24"/>
        </w:rPr>
        <w:t>/RFQ/</w:t>
      </w:r>
      <w:r w:rsidR="0084666A" w:rsidRPr="00972FB7">
        <w:rPr>
          <w:rFonts w:ascii="Times New Roman" w:hAnsi="Times New Roman"/>
          <w:sz w:val="24"/>
          <w:szCs w:val="24"/>
        </w:rPr>
        <w:t>201</w:t>
      </w:r>
      <w:r w:rsidR="00A505BB" w:rsidRPr="00972FB7">
        <w:rPr>
          <w:rFonts w:ascii="Times New Roman" w:hAnsi="Times New Roman"/>
          <w:sz w:val="24"/>
          <w:szCs w:val="24"/>
        </w:rPr>
        <w:t>7-18</w:t>
      </w:r>
      <w:r w:rsidRPr="00972FB7">
        <w:rPr>
          <w:rFonts w:ascii="Times New Roman" w:hAnsi="Times New Roman"/>
          <w:sz w:val="24"/>
          <w:szCs w:val="24"/>
        </w:rPr>
        <w:t>/</w:t>
      </w:r>
    </w:p>
    <w:p w:rsidR="00E36821" w:rsidRPr="00972FB7" w:rsidRDefault="00E36821" w:rsidP="00BB506B">
      <w:pPr>
        <w:widowControl w:val="0"/>
        <w:autoSpaceDE w:val="0"/>
        <w:autoSpaceDN w:val="0"/>
        <w:adjustRightInd w:val="0"/>
        <w:spacing w:after="0" w:line="240" w:lineRule="auto"/>
        <w:rPr>
          <w:rFonts w:ascii="Times New Roman" w:hAnsi="Times New Roman"/>
          <w:sz w:val="24"/>
          <w:szCs w:val="24"/>
        </w:rPr>
      </w:pPr>
    </w:p>
    <w:p w:rsidR="00227816" w:rsidRPr="00972FB7" w:rsidRDefault="00227816" w:rsidP="00BB506B">
      <w:pPr>
        <w:widowControl w:val="0"/>
        <w:autoSpaceDE w:val="0"/>
        <w:autoSpaceDN w:val="0"/>
        <w:adjustRightInd w:val="0"/>
        <w:spacing w:after="0" w:line="240" w:lineRule="auto"/>
        <w:rPr>
          <w:rFonts w:ascii="Times New Roman" w:hAnsi="Times New Roman"/>
          <w:sz w:val="24"/>
          <w:szCs w:val="24"/>
        </w:rPr>
      </w:pPr>
    </w:p>
    <w:p w:rsidR="00550756" w:rsidRPr="00972FB7" w:rsidRDefault="00914B4C" w:rsidP="00E42E0A">
      <w:pPr>
        <w:widowControl w:val="0"/>
        <w:autoSpaceDE w:val="0"/>
        <w:autoSpaceDN w:val="0"/>
        <w:adjustRightInd w:val="0"/>
        <w:spacing w:after="0" w:line="240" w:lineRule="auto"/>
        <w:jc w:val="center"/>
        <w:rPr>
          <w:rFonts w:ascii="Times New Roman" w:hAnsi="Times New Roman"/>
          <w:sz w:val="24"/>
          <w:szCs w:val="24"/>
        </w:rPr>
      </w:pPr>
      <w:r w:rsidRPr="00972FB7">
        <w:rPr>
          <w:rFonts w:ascii="Times New Roman" w:hAnsi="Times New Roman"/>
          <w:sz w:val="24"/>
          <w:szCs w:val="24"/>
        </w:rPr>
        <w:br w:type="page"/>
      </w:r>
      <w:r w:rsidR="00550756" w:rsidRPr="00972FB7">
        <w:rPr>
          <w:rFonts w:ascii="Times New Roman" w:hAnsi="Times New Roman"/>
          <w:b/>
          <w:bCs/>
          <w:sz w:val="24"/>
          <w:szCs w:val="24"/>
        </w:rPr>
        <w:lastRenderedPageBreak/>
        <w:t>REQUEST FOR QUALIFICATION NOTIFICATION</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972FB7">
        <w:rPr>
          <w:rFonts w:ascii="Times New Roman" w:hAnsi="Times New Roman"/>
          <w:b/>
          <w:sz w:val="24"/>
          <w:szCs w:val="24"/>
        </w:rPr>
        <w:t>REC Transmission Projects Company Ltd.</w:t>
      </w: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972FB7">
        <w:rPr>
          <w:rFonts w:ascii="Times New Roman" w:hAnsi="Times New Roman"/>
          <w:b/>
          <w:sz w:val="24"/>
          <w:szCs w:val="24"/>
        </w:rPr>
        <w:t>(</w:t>
      </w:r>
      <w:proofErr w:type="gramStart"/>
      <w:r w:rsidRPr="00972FB7">
        <w:rPr>
          <w:rFonts w:ascii="Times New Roman" w:hAnsi="Times New Roman"/>
          <w:b/>
          <w:sz w:val="24"/>
          <w:szCs w:val="24"/>
        </w:rPr>
        <w:t>a</w:t>
      </w:r>
      <w:proofErr w:type="gramEnd"/>
      <w:r w:rsidRPr="00972FB7">
        <w:rPr>
          <w:rFonts w:ascii="Times New Roman" w:hAnsi="Times New Roman"/>
          <w:b/>
          <w:sz w:val="24"/>
          <w:szCs w:val="24"/>
        </w:rPr>
        <w:t xml:space="preserve"> wholly owned subsidiary of Rural Electrification Corporation Ltd.)</w:t>
      </w:r>
    </w:p>
    <w:p w:rsidR="00E66F97" w:rsidRPr="00972FB7"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972FB7">
        <w:rPr>
          <w:rFonts w:ascii="Times New Roman" w:hAnsi="Times New Roman"/>
          <w:b/>
          <w:sz w:val="24"/>
          <w:szCs w:val="24"/>
        </w:rPr>
        <w:t>Core – 4, Scope Complex, 7, Lodhi Road, New Delhi – 110 003</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337FC3" w:rsidRPr="00972FB7" w:rsidRDefault="006C41B1" w:rsidP="00206A4D">
      <w:pPr>
        <w:numPr>
          <w:ilvl w:val="0"/>
          <w:numId w:val="15"/>
        </w:numPr>
        <w:tabs>
          <w:tab w:val="clear" w:pos="720"/>
          <w:tab w:val="num" w:pos="426"/>
        </w:tabs>
        <w:spacing w:after="0" w:line="240" w:lineRule="auto"/>
        <w:ind w:left="426" w:hanging="426"/>
        <w:jc w:val="both"/>
        <w:rPr>
          <w:rFonts w:ascii="Times New Roman" w:hAnsi="Times New Roman"/>
          <w:b/>
          <w:sz w:val="24"/>
        </w:rPr>
      </w:pPr>
      <w:r w:rsidRPr="00972FB7">
        <w:rPr>
          <w:rFonts w:ascii="Times New Roman" w:hAnsi="Times New Roman"/>
          <w:sz w:val="24"/>
        </w:rPr>
        <w:t xml:space="preserve">The </w:t>
      </w:r>
      <w:r w:rsidR="001166FA" w:rsidRPr="00972FB7">
        <w:rPr>
          <w:rFonts w:ascii="Times New Roman" w:hAnsi="Times New Roman"/>
          <w:sz w:val="24"/>
        </w:rPr>
        <w:t>Energy Department, Government of Jharkhand</w:t>
      </w:r>
      <w:r w:rsidRPr="00972FB7">
        <w:rPr>
          <w:rFonts w:ascii="Times New Roman" w:hAnsi="Times New Roman"/>
          <w:sz w:val="24"/>
        </w:rPr>
        <w:t xml:space="preserve">, vide its </w:t>
      </w:r>
      <w:r w:rsidR="001166FA" w:rsidRPr="00972FB7">
        <w:rPr>
          <w:rFonts w:ascii="Times New Roman" w:hAnsi="Times New Roman"/>
          <w:sz w:val="24"/>
        </w:rPr>
        <w:t xml:space="preserve">letter no. </w:t>
      </w:r>
      <w:r w:rsidR="00FE37C0" w:rsidRPr="00972FB7">
        <w:rPr>
          <w:rFonts w:ascii="Nirmala UI" w:hAnsi="Nirmala UI" w:cs="Nirmala UI"/>
          <w:sz w:val="24"/>
          <w:szCs w:val="24"/>
          <w:cs/>
          <w:lang w:bidi="hi-IN"/>
        </w:rPr>
        <w:t xml:space="preserve"> सं</w:t>
      </w:r>
      <w:r w:rsidR="00FE37C0" w:rsidRPr="00972FB7">
        <w:rPr>
          <w:rFonts w:ascii="Times New Roman" w:hAnsi="Times New Roman"/>
          <w:sz w:val="24"/>
        </w:rPr>
        <w:t>o-03 /</w:t>
      </w:r>
      <w:r w:rsidR="00FE37C0" w:rsidRPr="00972FB7">
        <w:rPr>
          <w:rFonts w:ascii="Nirmala UI" w:hAnsi="Nirmala UI" w:cs="Nirmala UI"/>
          <w:sz w:val="24"/>
          <w:szCs w:val="24"/>
          <w:cs/>
          <w:lang w:bidi="hi-IN"/>
        </w:rPr>
        <w:t>ऊ</w:t>
      </w:r>
      <w:r w:rsidR="00FE37C0" w:rsidRPr="00972FB7">
        <w:rPr>
          <w:rFonts w:ascii="Times New Roman" w:hAnsi="Times New Roman"/>
          <w:sz w:val="24"/>
        </w:rPr>
        <w:t>(</w:t>
      </w:r>
      <w:r w:rsidR="00FE37C0" w:rsidRPr="00972FB7">
        <w:rPr>
          <w:rFonts w:ascii="Nirmala UI" w:hAnsi="Nirmala UI" w:cs="Nirmala UI"/>
          <w:sz w:val="24"/>
          <w:szCs w:val="24"/>
          <w:cs/>
          <w:lang w:bidi="hi-IN"/>
        </w:rPr>
        <w:t>यो</w:t>
      </w:r>
      <w:r w:rsidR="00FE37C0" w:rsidRPr="00972FB7">
        <w:rPr>
          <w:rFonts w:ascii="Times New Roman" w:hAnsi="Times New Roman"/>
          <w:sz w:val="24"/>
        </w:rPr>
        <w:t>0 )06/17/2648 dated 21.08.</w:t>
      </w:r>
      <w:r w:rsidR="00E20A50">
        <w:rPr>
          <w:rFonts w:ascii="Times New Roman" w:hAnsi="Times New Roman"/>
          <w:sz w:val="24"/>
        </w:rPr>
        <w:t>2017</w:t>
      </w:r>
      <w:r w:rsidR="00FE37C0" w:rsidRPr="00972FB7">
        <w:rPr>
          <w:rFonts w:ascii="Times New Roman" w:hAnsi="Times New Roman"/>
          <w:sz w:val="24"/>
        </w:rPr>
        <w:t xml:space="preserve"> </w:t>
      </w:r>
      <w:r w:rsidR="00A55E53" w:rsidRPr="00972FB7">
        <w:rPr>
          <w:rFonts w:ascii="Times New Roman" w:hAnsi="Times New Roman"/>
          <w:sz w:val="24"/>
        </w:rPr>
        <w:t xml:space="preserve">has </w:t>
      </w:r>
      <w:r w:rsidR="001166FA" w:rsidRPr="00972FB7">
        <w:rPr>
          <w:rFonts w:ascii="Times New Roman" w:hAnsi="Times New Roman"/>
          <w:sz w:val="24"/>
        </w:rPr>
        <w:t xml:space="preserve">notified </w:t>
      </w:r>
      <w:r w:rsidR="00A55E53" w:rsidRPr="00972FB7">
        <w:rPr>
          <w:rFonts w:ascii="Times New Roman" w:hAnsi="Times New Roman"/>
          <w:sz w:val="24"/>
        </w:rPr>
        <w:t xml:space="preserve">REC Transmission Projects Company Ltd. </w:t>
      </w:r>
      <w:proofErr w:type="gramStart"/>
      <w:r w:rsidR="00A55E53" w:rsidRPr="00972FB7">
        <w:rPr>
          <w:rFonts w:ascii="Times New Roman" w:hAnsi="Times New Roman"/>
          <w:sz w:val="24"/>
        </w:rPr>
        <w:t>to</w:t>
      </w:r>
      <w:proofErr w:type="gramEnd"/>
      <w:r w:rsidR="00A55E53" w:rsidRPr="00972FB7">
        <w:rPr>
          <w:rFonts w:ascii="Times New Roman" w:hAnsi="Times New Roman"/>
          <w:sz w:val="24"/>
        </w:rPr>
        <w:t xml:space="preserve"> be the Bid Process Coordinator (BPC) for the purpose of selection of Bidder as Transmission Service Provider (TSP) to establish transmission system for </w:t>
      </w:r>
      <w:r w:rsidR="00624032" w:rsidRPr="00972FB7">
        <w:rPr>
          <w:rFonts w:ascii="Times New Roman" w:hAnsi="Times New Roman"/>
          <w:sz w:val="24"/>
        </w:rPr>
        <w:t>“</w:t>
      </w:r>
      <w:r w:rsidR="004E19FB" w:rsidRPr="00972FB7">
        <w:rPr>
          <w:rFonts w:ascii="Times New Roman" w:hAnsi="Times New Roman"/>
          <w:sz w:val="24"/>
        </w:rPr>
        <w:t>Transmission System Strengthening In Jharkhand State (</w:t>
      </w:r>
      <w:r w:rsidR="00885D38" w:rsidRPr="00972FB7">
        <w:rPr>
          <w:rFonts w:ascii="Times New Roman" w:hAnsi="Times New Roman"/>
          <w:sz w:val="24"/>
        </w:rPr>
        <w:t>Package-4</w:t>
      </w:r>
      <w:r w:rsidR="004E19FB" w:rsidRPr="00972FB7">
        <w:rPr>
          <w:rFonts w:ascii="Times New Roman" w:hAnsi="Times New Roman"/>
          <w:sz w:val="24"/>
        </w:rPr>
        <w:t>)</w:t>
      </w:r>
      <w:r w:rsidR="00624032" w:rsidRPr="00972FB7">
        <w:rPr>
          <w:rFonts w:ascii="Times New Roman" w:hAnsi="Times New Roman"/>
          <w:sz w:val="24"/>
          <w:szCs w:val="24"/>
        </w:rPr>
        <w:t>”</w:t>
      </w:r>
      <w:r w:rsidR="00675C72" w:rsidRPr="00972FB7">
        <w:rPr>
          <w:rFonts w:ascii="Times New Roman" w:hAnsi="Times New Roman"/>
          <w:sz w:val="24"/>
          <w:szCs w:val="24"/>
        </w:rPr>
        <w:t xml:space="preserve"> </w:t>
      </w:r>
      <w:r w:rsidR="00A55E53" w:rsidRPr="00972FB7">
        <w:rPr>
          <w:rFonts w:ascii="Times New Roman" w:hAnsi="Times New Roman"/>
          <w:sz w:val="24"/>
        </w:rPr>
        <w:t xml:space="preserve">through tariff based competitive </w:t>
      </w:r>
      <w:r w:rsidR="00AE56E5" w:rsidRPr="00972FB7">
        <w:rPr>
          <w:rFonts w:ascii="Times New Roman" w:hAnsi="Times New Roman"/>
          <w:sz w:val="24"/>
        </w:rPr>
        <w:t>bidding process</w:t>
      </w:r>
      <w:r w:rsidR="00550756" w:rsidRPr="00972FB7">
        <w:rPr>
          <w:rFonts w:ascii="Times New Roman" w:hAnsi="Times New Roman"/>
          <w:sz w:val="24"/>
        </w:rPr>
        <w:t xml:space="preserve">. </w:t>
      </w:r>
    </w:p>
    <w:p w:rsidR="009D7A07" w:rsidRPr="00972FB7" w:rsidRDefault="009D7A07" w:rsidP="009D7A07">
      <w:pPr>
        <w:spacing w:after="0" w:line="240" w:lineRule="auto"/>
        <w:ind w:left="360"/>
        <w:jc w:val="both"/>
        <w:rPr>
          <w:rFonts w:ascii="Times New Roman" w:hAnsi="Times New Roman"/>
          <w:bCs/>
          <w:sz w:val="24"/>
          <w:szCs w:val="24"/>
        </w:rPr>
      </w:pPr>
    </w:p>
    <w:p w:rsidR="00337FC3" w:rsidRPr="00972FB7" w:rsidRDefault="006A4A5C">
      <w:pPr>
        <w:numPr>
          <w:ilvl w:val="0"/>
          <w:numId w:val="15"/>
        </w:numPr>
        <w:tabs>
          <w:tab w:val="clear" w:pos="720"/>
          <w:tab w:val="num" w:pos="426"/>
        </w:tabs>
        <w:spacing w:after="0" w:line="240" w:lineRule="auto"/>
        <w:ind w:left="426" w:hanging="426"/>
        <w:jc w:val="both"/>
        <w:rPr>
          <w:rFonts w:ascii="Times New Roman" w:hAnsi="Times New Roman"/>
          <w:bCs/>
          <w:sz w:val="24"/>
          <w:szCs w:val="24"/>
        </w:rPr>
      </w:pPr>
      <w:r w:rsidRPr="00972FB7">
        <w:rPr>
          <w:rFonts w:ascii="Times New Roman" w:hAnsi="Times New Roman"/>
          <w:bCs/>
          <w:sz w:val="24"/>
          <w:szCs w:val="24"/>
        </w:rPr>
        <w:t>REC Transmission Projects Company Ltd.</w:t>
      </w:r>
      <w:r w:rsidR="00550756" w:rsidRPr="00972FB7">
        <w:rPr>
          <w:rFonts w:ascii="Times New Roman" w:hAnsi="Times New Roman"/>
          <w:bCs/>
          <w:sz w:val="24"/>
          <w:szCs w:val="24"/>
        </w:rPr>
        <w:t xml:space="preserve">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w:t>
      </w:r>
      <w:r w:rsidR="009F4119" w:rsidRPr="00972FB7">
        <w:rPr>
          <w:rFonts w:ascii="Times New Roman" w:hAnsi="Times New Roman"/>
          <w:bCs/>
          <w:sz w:val="24"/>
          <w:szCs w:val="24"/>
        </w:rPr>
        <w:t xml:space="preserve">- </w:t>
      </w:r>
      <w:r w:rsidR="004E19FB" w:rsidRPr="00972FB7">
        <w:rPr>
          <w:rFonts w:ascii="Times New Roman" w:hAnsi="Times New Roman"/>
          <w:bCs/>
          <w:sz w:val="24"/>
          <w:szCs w:val="24"/>
        </w:rPr>
        <w:t>T</w:t>
      </w:r>
      <w:r w:rsidR="004E19FB" w:rsidRPr="00972FB7">
        <w:rPr>
          <w:rFonts w:ascii="Times New Roman" w:hAnsi="Times New Roman"/>
          <w:sz w:val="24"/>
        </w:rPr>
        <w:t>ransmission System Strengthening In Jharkhand State (</w:t>
      </w:r>
      <w:r w:rsidR="00885D38" w:rsidRPr="00972FB7">
        <w:rPr>
          <w:rFonts w:ascii="Times New Roman" w:hAnsi="Times New Roman"/>
          <w:sz w:val="24"/>
        </w:rPr>
        <w:t>Package-4</w:t>
      </w:r>
      <w:r w:rsidR="004E19FB" w:rsidRPr="00972FB7">
        <w:rPr>
          <w:rFonts w:ascii="Times New Roman" w:hAnsi="Times New Roman"/>
          <w:sz w:val="24"/>
        </w:rPr>
        <w:t xml:space="preserve">) </w:t>
      </w:r>
      <w:r w:rsidR="00550756" w:rsidRPr="00972FB7">
        <w:rPr>
          <w:rFonts w:ascii="Times New Roman" w:hAnsi="Times New Roman"/>
          <w:bCs/>
          <w:sz w:val="24"/>
          <w:szCs w:val="24"/>
        </w:rPr>
        <w:t xml:space="preserve">(hereinafter referred to as 'Project’) on build, own, operate &amp; maintain basis: </w:t>
      </w:r>
    </w:p>
    <w:p w:rsidR="00885D38" w:rsidRPr="00972FB7" w:rsidRDefault="00885D38" w:rsidP="00805855">
      <w:pPr>
        <w:spacing w:after="0" w:line="240" w:lineRule="auto"/>
        <w:ind w:left="360"/>
        <w:jc w:val="both"/>
        <w:rPr>
          <w:rFonts w:ascii="Times New Roman" w:hAnsi="Times New Roman"/>
          <w:sz w:val="24"/>
          <w:szCs w:val="24"/>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145"/>
      </w:tblGrid>
      <w:tr w:rsidR="00885D38" w:rsidRPr="004B75C9" w:rsidTr="00765E5B">
        <w:trPr>
          <w:trHeight w:val="315"/>
        </w:trPr>
        <w:tc>
          <w:tcPr>
            <w:tcW w:w="643" w:type="dxa"/>
            <w:vMerge w:val="restart"/>
            <w:shd w:val="clear" w:color="000000" w:fill="FFFFFF"/>
            <w:vAlign w:val="center"/>
            <w:hideMark/>
          </w:tcPr>
          <w:p w:rsidR="00885D38" w:rsidRPr="004B75C9" w:rsidRDefault="00885D38" w:rsidP="00555527">
            <w:pPr>
              <w:spacing w:after="0" w:line="264" w:lineRule="auto"/>
              <w:jc w:val="center"/>
              <w:rPr>
                <w:rFonts w:ascii="Times New Roman" w:hAnsi="Times New Roman"/>
                <w:b/>
                <w:bCs/>
                <w:sz w:val="24"/>
                <w:szCs w:val="24"/>
                <w:lang w:eastAsia="en-IN"/>
              </w:rPr>
            </w:pPr>
            <w:r w:rsidRPr="004B75C9">
              <w:rPr>
                <w:rFonts w:ascii="Times New Roman" w:hAnsi="Times New Roman"/>
                <w:b/>
                <w:bCs/>
                <w:sz w:val="24"/>
                <w:szCs w:val="24"/>
                <w:lang w:eastAsia="en-IN"/>
              </w:rPr>
              <w:t>S.N.</w:t>
            </w:r>
          </w:p>
        </w:tc>
        <w:tc>
          <w:tcPr>
            <w:tcW w:w="8145" w:type="dxa"/>
            <w:vMerge w:val="restart"/>
            <w:shd w:val="clear" w:color="000000" w:fill="FFFFFF"/>
            <w:vAlign w:val="center"/>
            <w:hideMark/>
          </w:tcPr>
          <w:p w:rsidR="00885D38" w:rsidRPr="004B75C9" w:rsidRDefault="007940D7" w:rsidP="00555527">
            <w:pPr>
              <w:spacing w:after="0" w:line="264" w:lineRule="auto"/>
              <w:jc w:val="center"/>
              <w:rPr>
                <w:rFonts w:ascii="Times New Roman" w:hAnsi="Times New Roman"/>
                <w:b/>
                <w:bCs/>
                <w:sz w:val="24"/>
                <w:szCs w:val="24"/>
                <w:lang w:eastAsia="en-IN"/>
              </w:rPr>
            </w:pPr>
            <w:r w:rsidRPr="007940D7">
              <w:rPr>
                <w:rFonts w:ascii="Times New Roman" w:hAnsi="Times New Roman"/>
                <w:b/>
                <w:bCs/>
                <w:sz w:val="24"/>
                <w:szCs w:val="24"/>
                <w:lang w:eastAsia="en-IN"/>
              </w:rPr>
              <w:t>Transmission System Strengthening In Jharkhand State (Package-4)</w:t>
            </w:r>
          </w:p>
        </w:tc>
      </w:tr>
      <w:tr w:rsidR="00885D38" w:rsidRPr="004B75C9" w:rsidTr="007940D7">
        <w:trPr>
          <w:trHeight w:val="304"/>
        </w:trPr>
        <w:tc>
          <w:tcPr>
            <w:tcW w:w="643" w:type="dxa"/>
            <w:vMerge/>
            <w:vAlign w:val="center"/>
            <w:hideMark/>
          </w:tcPr>
          <w:p w:rsidR="00885D38" w:rsidRPr="004B75C9" w:rsidRDefault="00885D38" w:rsidP="00555527">
            <w:pPr>
              <w:spacing w:after="0" w:line="264" w:lineRule="auto"/>
              <w:rPr>
                <w:rFonts w:ascii="Times New Roman" w:hAnsi="Times New Roman"/>
                <w:b/>
                <w:bCs/>
                <w:sz w:val="24"/>
                <w:szCs w:val="24"/>
                <w:lang w:eastAsia="en-IN"/>
              </w:rPr>
            </w:pPr>
          </w:p>
        </w:tc>
        <w:tc>
          <w:tcPr>
            <w:tcW w:w="8145" w:type="dxa"/>
            <w:vMerge/>
            <w:vAlign w:val="center"/>
            <w:hideMark/>
          </w:tcPr>
          <w:p w:rsidR="00885D38" w:rsidRPr="004B75C9" w:rsidRDefault="00885D38" w:rsidP="00555527">
            <w:pPr>
              <w:spacing w:after="0" w:line="264" w:lineRule="auto"/>
              <w:rPr>
                <w:rFonts w:ascii="Times New Roman" w:hAnsi="Times New Roman"/>
                <w:b/>
                <w:bCs/>
                <w:sz w:val="24"/>
                <w:szCs w:val="24"/>
                <w:lang w:eastAsia="en-IN"/>
              </w:rPr>
            </w:pPr>
          </w:p>
        </w:tc>
      </w:tr>
      <w:tr w:rsidR="00885D38" w:rsidRPr="004B75C9" w:rsidTr="00765E5B">
        <w:trPr>
          <w:trHeight w:val="128"/>
        </w:trPr>
        <w:tc>
          <w:tcPr>
            <w:tcW w:w="643" w:type="dxa"/>
            <w:shd w:val="clear" w:color="000000" w:fill="FFFFFF"/>
            <w:vAlign w:val="center"/>
          </w:tcPr>
          <w:p w:rsidR="00885D38" w:rsidRPr="004B75C9" w:rsidRDefault="00885D38" w:rsidP="00555527">
            <w:pPr>
              <w:spacing w:after="0" w:line="264" w:lineRule="auto"/>
              <w:jc w:val="center"/>
              <w:rPr>
                <w:rFonts w:ascii="Times New Roman" w:hAnsi="Times New Roman"/>
                <w:b/>
                <w:sz w:val="24"/>
                <w:szCs w:val="24"/>
                <w:lang w:eastAsia="en-IN"/>
              </w:rPr>
            </w:pPr>
            <w:r w:rsidRPr="004B75C9">
              <w:rPr>
                <w:rFonts w:ascii="Times New Roman" w:hAnsi="Times New Roman"/>
                <w:b/>
                <w:sz w:val="24"/>
                <w:szCs w:val="24"/>
                <w:lang w:eastAsia="en-IN"/>
              </w:rPr>
              <w:t>A</w:t>
            </w:r>
          </w:p>
        </w:tc>
        <w:tc>
          <w:tcPr>
            <w:tcW w:w="8145" w:type="dxa"/>
            <w:shd w:val="clear" w:color="000000" w:fill="FFFFFF"/>
            <w:vAlign w:val="center"/>
          </w:tcPr>
          <w:p w:rsidR="00885D38" w:rsidRPr="004B75C9" w:rsidRDefault="00885D38" w:rsidP="00555527">
            <w:pPr>
              <w:spacing w:after="0" w:line="264" w:lineRule="auto"/>
              <w:rPr>
                <w:rFonts w:ascii="Times New Roman" w:hAnsi="Times New Roman"/>
                <w:sz w:val="24"/>
                <w:szCs w:val="24"/>
                <w:lang w:eastAsia="en-IN"/>
              </w:rPr>
            </w:pPr>
          </w:p>
        </w:tc>
      </w:tr>
      <w:tr w:rsidR="00765E5B" w:rsidRPr="004B75C9" w:rsidTr="00765E5B">
        <w:trPr>
          <w:trHeight w:val="510"/>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1</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Establishment of new 400/220kV 2x500MVA, 220/132 kV 2x200MVA and 132/33 kV 2x80MVA S/s at 400/220/132/33kV Koderma</w:t>
            </w:r>
          </w:p>
        </w:tc>
      </w:tr>
      <w:tr w:rsidR="00765E5B" w:rsidRPr="004B75C9" w:rsidTr="00765E5B">
        <w:trPr>
          <w:trHeight w:val="510"/>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2</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 xml:space="preserve">Patratu(PUVNL) - Koderma 400kV D/c Quad Moose line along with 2x63MVAR switchable line reactor in both the circuits at Koderma end  </w:t>
            </w:r>
          </w:p>
        </w:tc>
      </w:tr>
      <w:tr w:rsidR="00765E5B" w:rsidRPr="004B75C9" w:rsidTr="00765E5B">
        <w:trPr>
          <w:trHeight w:val="660"/>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3</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Jasidih – Koderma 400 kV D/c line with Quad Moose conductor</w:t>
            </w:r>
          </w:p>
        </w:tc>
      </w:tr>
      <w:tr w:rsidR="00765E5B" w:rsidRPr="004B75C9" w:rsidTr="00765E5B">
        <w:trPr>
          <w:trHeight w:val="510"/>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4</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Koderma – Giridih 220kV D/c line with Zebra conductor</w:t>
            </w:r>
          </w:p>
        </w:tc>
      </w:tr>
      <w:tr w:rsidR="00885D38" w:rsidRPr="004B75C9" w:rsidTr="00765E5B">
        <w:trPr>
          <w:trHeight w:val="315"/>
        </w:trPr>
        <w:tc>
          <w:tcPr>
            <w:tcW w:w="643" w:type="dxa"/>
            <w:shd w:val="clear" w:color="000000" w:fill="FFFFFF"/>
            <w:vAlign w:val="center"/>
          </w:tcPr>
          <w:p w:rsidR="00885D38" w:rsidRPr="004B75C9" w:rsidRDefault="00885D38" w:rsidP="00555527">
            <w:pPr>
              <w:spacing w:after="0" w:line="264" w:lineRule="auto"/>
              <w:jc w:val="center"/>
              <w:rPr>
                <w:rFonts w:ascii="Times New Roman" w:hAnsi="Times New Roman"/>
                <w:b/>
                <w:sz w:val="24"/>
                <w:szCs w:val="24"/>
                <w:lang w:eastAsia="en-IN"/>
              </w:rPr>
            </w:pPr>
            <w:r w:rsidRPr="004B75C9">
              <w:rPr>
                <w:rFonts w:ascii="Times New Roman" w:hAnsi="Times New Roman"/>
                <w:b/>
                <w:sz w:val="24"/>
                <w:szCs w:val="24"/>
                <w:lang w:eastAsia="en-IN"/>
              </w:rPr>
              <w:t>B</w:t>
            </w:r>
          </w:p>
        </w:tc>
        <w:tc>
          <w:tcPr>
            <w:tcW w:w="8145" w:type="dxa"/>
            <w:shd w:val="clear" w:color="000000" w:fill="FFFFFF"/>
            <w:vAlign w:val="center"/>
          </w:tcPr>
          <w:p w:rsidR="00885D38" w:rsidRPr="004B75C9" w:rsidRDefault="00885D38" w:rsidP="00555527">
            <w:pPr>
              <w:spacing w:after="0" w:line="264" w:lineRule="auto"/>
              <w:rPr>
                <w:rFonts w:ascii="Times New Roman" w:hAnsi="Times New Roman"/>
                <w:sz w:val="24"/>
                <w:szCs w:val="24"/>
                <w:lang w:eastAsia="en-IN"/>
              </w:rPr>
            </w:pPr>
          </w:p>
        </w:tc>
      </w:tr>
      <w:tr w:rsidR="00765E5B" w:rsidRPr="004B75C9" w:rsidTr="00765E5B">
        <w:trPr>
          <w:trHeight w:val="315"/>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1</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Extension at 400/220kV Patratu(New) JUSNL S/S with 220/132kV 2x200MVA and 132/33kV 2x50MVA ICT to form Patratu 400/220/132/33kV S/s</w:t>
            </w:r>
          </w:p>
        </w:tc>
      </w:tr>
      <w:tr w:rsidR="00765E5B" w:rsidRPr="004B75C9" w:rsidTr="00765E5B">
        <w:trPr>
          <w:trHeight w:val="315"/>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2</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220 kV D/C line for termination of existing PTPS (Old) – Hatia(New) 220 kV D/c line at Patratu (New) so as to form Patratu(New) – Hatia (New) 220 kV D/c line.</w:t>
            </w:r>
          </w:p>
        </w:tc>
      </w:tr>
      <w:tr w:rsidR="00765E5B" w:rsidRPr="004B75C9" w:rsidTr="00765E5B">
        <w:trPr>
          <w:trHeight w:val="315"/>
        </w:trPr>
        <w:tc>
          <w:tcPr>
            <w:tcW w:w="643" w:type="dxa"/>
            <w:shd w:val="clear" w:color="000000" w:fill="FFFFFF"/>
            <w:vAlign w:val="center"/>
            <w:hideMark/>
          </w:tcPr>
          <w:p w:rsidR="00765E5B" w:rsidRPr="004B75C9" w:rsidRDefault="00765E5B" w:rsidP="00765E5B">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3</w:t>
            </w:r>
          </w:p>
        </w:tc>
        <w:tc>
          <w:tcPr>
            <w:tcW w:w="8145" w:type="dxa"/>
            <w:shd w:val="clear" w:color="000000" w:fill="FFFFFF"/>
            <w:vAlign w:val="center"/>
            <w:hideMark/>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132kV D/c line for termination of existing PTPS(Old) – Hatia(Old) D/C (with one circuit LILO at Kanke) from PTPS(Old) to Patratu (New) so as to form Patratu(New) – Hatia (Old) D/c line (with one circuit LILO at Kanke)</w:t>
            </w:r>
          </w:p>
        </w:tc>
      </w:tr>
      <w:tr w:rsidR="00885D38" w:rsidRPr="004B75C9" w:rsidTr="00765E5B">
        <w:trPr>
          <w:trHeight w:val="630"/>
        </w:trPr>
        <w:tc>
          <w:tcPr>
            <w:tcW w:w="643" w:type="dxa"/>
            <w:shd w:val="clear" w:color="000000" w:fill="FFFFFF"/>
            <w:vAlign w:val="center"/>
            <w:hideMark/>
          </w:tcPr>
          <w:p w:rsidR="00885D38" w:rsidRPr="00765E5B" w:rsidRDefault="00765E5B" w:rsidP="00555527">
            <w:pPr>
              <w:spacing w:after="0" w:line="264" w:lineRule="auto"/>
              <w:jc w:val="center"/>
              <w:rPr>
                <w:rFonts w:ascii="Times New Roman" w:hAnsi="Times New Roman"/>
                <w:b/>
                <w:sz w:val="24"/>
                <w:szCs w:val="24"/>
                <w:lang w:eastAsia="en-IN"/>
              </w:rPr>
            </w:pPr>
            <w:r w:rsidRPr="00765E5B">
              <w:rPr>
                <w:rFonts w:ascii="Times New Roman" w:hAnsi="Times New Roman"/>
                <w:b/>
                <w:sz w:val="24"/>
                <w:szCs w:val="24"/>
                <w:lang w:eastAsia="en-IN"/>
              </w:rPr>
              <w:t>C</w:t>
            </w:r>
          </w:p>
        </w:tc>
        <w:tc>
          <w:tcPr>
            <w:tcW w:w="8145" w:type="dxa"/>
            <w:shd w:val="clear" w:color="000000" w:fill="FFFFFF"/>
            <w:vAlign w:val="center"/>
          </w:tcPr>
          <w:p w:rsidR="00885D38" w:rsidRPr="004B75C9" w:rsidRDefault="00885D38" w:rsidP="00555527">
            <w:pPr>
              <w:spacing w:after="0" w:line="264" w:lineRule="auto"/>
              <w:rPr>
                <w:rFonts w:ascii="Times New Roman" w:hAnsi="Times New Roman"/>
                <w:sz w:val="24"/>
                <w:szCs w:val="24"/>
                <w:lang w:eastAsia="en-IN"/>
              </w:rPr>
            </w:pPr>
          </w:p>
        </w:tc>
      </w:tr>
      <w:tr w:rsidR="00765E5B" w:rsidRPr="004B75C9" w:rsidTr="00765E5B">
        <w:trPr>
          <w:trHeight w:val="630"/>
        </w:trPr>
        <w:tc>
          <w:tcPr>
            <w:tcW w:w="643" w:type="dxa"/>
            <w:shd w:val="clear" w:color="000000" w:fill="FFFFFF"/>
            <w:vAlign w:val="center"/>
          </w:tcPr>
          <w:p w:rsidR="00765E5B" w:rsidRPr="004B75C9" w:rsidRDefault="00765E5B" w:rsidP="00765E5B">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1</w:t>
            </w:r>
          </w:p>
        </w:tc>
        <w:tc>
          <w:tcPr>
            <w:tcW w:w="8145" w:type="dxa"/>
            <w:shd w:val="clear" w:color="000000" w:fill="FFFFFF"/>
            <w:vAlign w:val="center"/>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Establishment of new 220/132kV, 2x200MVA and 132/33 kV 2x50MVA S/s at 220/132/33kV Hazaribagh</w:t>
            </w:r>
          </w:p>
        </w:tc>
      </w:tr>
      <w:tr w:rsidR="00765E5B" w:rsidRPr="004B75C9" w:rsidTr="00765E5B">
        <w:trPr>
          <w:trHeight w:val="630"/>
        </w:trPr>
        <w:tc>
          <w:tcPr>
            <w:tcW w:w="643" w:type="dxa"/>
            <w:shd w:val="clear" w:color="000000" w:fill="FFFFFF"/>
            <w:vAlign w:val="center"/>
          </w:tcPr>
          <w:p w:rsidR="00765E5B" w:rsidRPr="004B75C9" w:rsidRDefault="00765E5B" w:rsidP="00765E5B">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lastRenderedPageBreak/>
              <w:t>2</w:t>
            </w:r>
          </w:p>
        </w:tc>
        <w:tc>
          <w:tcPr>
            <w:tcW w:w="8145" w:type="dxa"/>
            <w:shd w:val="clear" w:color="000000" w:fill="FFFFFF"/>
            <w:vAlign w:val="center"/>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Tenughat TPS – Hazaribagh 220kV D/c line with Zebra conductor</w:t>
            </w:r>
          </w:p>
        </w:tc>
      </w:tr>
      <w:tr w:rsidR="00765E5B" w:rsidRPr="004B75C9" w:rsidTr="00765E5B">
        <w:trPr>
          <w:trHeight w:val="630"/>
        </w:trPr>
        <w:tc>
          <w:tcPr>
            <w:tcW w:w="643" w:type="dxa"/>
            <w:shd w:val="clear" w:color="000000" w:fill="FFFFFF"/>
            <w:vAlign w:val="center"/>
          </w:tcPr>
          <w:p w:rsidR="00765E5B" w:rsidRPr="004B75C9" w:rsidRDefault="00765E5B" w:rsidP="00555527">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D</w:t>
            </w:r>
          </w:p>
        </w:tc>
        <w:tc>
          <w:tcPr>
            <w:tcW w:w="8145" w:type="dxa"/>
            <w:shd w:val="clear" w:color="000000" w:fill="FFFFFF"/>
            <w:vAlign w:val="center"/>
          </w:tcPr>
          <w:p w:rsidR="00765E5B" w:rsidRPr="00765E5B" w:rsidRDefault="00765E5B" w:rsidP="00765E5B">
            <w:pPr>
              <w:spacing w:after="0" w:line="264" w:lineRule="auto"/>
              <w:rPr>
                <w:rFonts w:ascii="Times New Roman" w:hAnsi="Times New Roman"/>
                <w:sz w:val="24"/>
                <w:szCs w:val="24"/>
                <w:lang w:eastAsia="en-IN"/>
              </w:rPr>
            </w:pPr>
          </w:p>
        </w:tc>
      </w:tr>
      <w:tr w:rsidR="00765E5B" w:rsidRPr="004B75C9" w:rsidTr="00765E5B">
        <w:trPr>
          <w:trHeight w:val="630"/>
        </w:trPr>
        <w:tc>
          <w:tcPr>
            <w:tcW w:w="643" w:type="dxa"/>
            <w:shd w:val="clear" w:color="000000" w:fill="FFFFFF"/>
            <w:vAlign w:val="center"/>
          </w:tcPr>
          <w:p w:rsidR="00765E5B" w:rsidRPr="004B75C9" w:rsidRDefault="00765E5B" w:rsidP="00765E5B">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1</w:t>
            </w:r>
          </w:p>
        </w:tc>
        <w:tc>
          <w:tcPr>
            <w:tcW w:w="8145" w:type="dxa"/>
            <w:shd w:val="clear" w:color="000000" w:fill="FFFFFF"/>
            <w:vAlign w:val="center"/>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Establishment of new 220/33kV, 2x100MVA S/s at Barkatha</w:t>
            </w:r>
          </w:p>
        </w:tc>
      </w:tr>
      <w:tr w:rsidR="00765E5B" w:rsidRPr="004B75C9" w:rsidTr="00765E5B">
        <w:trPr>
          <w:trHeight w:val="630"/>
        </w:trPr>
        <w:tc>
          <w:tcPr>
            <w:tcW w:w="643" w:type="dxa"/>
            <w:shd w:val="clear" w:color="000000" w:fill="FFFFFF"/>
            <w:vAlign w:val="center"/>
          </w:tcPr>
          <w:p w:rsidR="00765E5B" w:rsidRPr="004B75C9" w:rsidRDefault="00765E5B" w:rsidP="00765E5B">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2</w:t>
            </w:r>
          </w:p>
        </w:tc>
        <w:tc>
          <w:tcPr>
            <w:tcW w:w="8145" w:type="dxa"/>
            <w:shd w:val="clear" w:color="000000" w:fill="FFFFFF"/>
            <w:vAlign w:val="center"/>
          </w:tcPr>
          <w:p w:rsidR="00765E5B" w:rsidRPr="00765E5B" w:rsidRDefault="00765E5B" w:rsidP="00765E5B">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Barkatha – Hazaribagh 220kV D/c line with Zebra conductor</w:t>
            </w:r>
          </w:p>
        </w:tc>
      </w:tr>
    </w:tbl>
    <w:p w:rsidR="00710BE5" w:rsidRPr="00972FB7" w:rsidRDefault="00710BE5" w:rsidP="00710BE5">
      <w:pPr>
        <w:spacing w:after="0" w:line="240" w:lineRule="auto"/>
        <w:ind w:left="1134" w:hanging="567"/>
        <w:jc w:val="both"/>
        <w:rPr>
          <w:rFonts w:ascii="Times New Roman" w:hAnsi="Times New Roman"/>
          <w:b/>
          <w:bCs/>
          <w:sz w:val="24"/>
          <w:szCs w:val="24"/>
        </w:rPr>
      </w:pPr>
    </w:p>
    <w:p w:rsidR="00550756" w:rsidRPr="00972FB7"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972FB7">
        <w:rPr>
          <w:rFonts w:ascii="Times New Roman" w:hAnsi="Times New Roman"/>
          <w:b/>
          <w:sz w:val="24"/>
          <w:szCs w:val="24"/>
        </w:rPr>
        <w:t>Transmission License</w:t>
      </w:r>
      <w:r w:rsidRPr="00972FB7">
        <w:rPr>
          <w:rFonts w:ascii="Times New Roman" w:hAnsi="Times New Roman"/>
          <w:sz w:val="24"/>
          <w:szCs w:val="24"/>
        </w:rPr>
        <w:t>: The TSP shall obtain the Transmission License from the</w:t>
      </w:r>
      <w:r w:rsidR="00675C72" w:rsidRPr="00972FB7">
        <w:rPr>
          <w:rFonts w:ascii="Times New Roman" w:hAnsi="Times New Roman"/>
          <w:sz w:val="24"/>
          <w:szCs w:val="24"/>
        </w:rPr>
        <w:t xml:space="preserve"> </w:t>
      </w:r>
      <w:r w:rsidRPr="00972FB7">
        <w:rPr>
          <w:rFonts w:ascii="Times New Roman" w:hAnsi="Times New Roman"/>
          <w:sz w:val="24"/>
          <w:szCs w:val="24"/>
        </w:rPr>
        <w:t xml:space="preserve">Appropriate Commission on such terms and conditions as specified by the Appropriate Commission. Bidders shall ensure that they comply with all the requirements of Appropriate Commission for grant of Transmission License. </w:t>
      </w:r>
    </w:p>
    <w:p w:rsidR="009D7A07" w:rsidRPr="00972FB7" w:rsidRDefault="009D7A07" w:rsidP="009D7A07">
      <w:pPr>
        <w:spacing w:after="0" w:line="240" w:lineRule="auto"/>
        <w:ind w:left="360"/>
        <w:jc w:val="both"/>
        <w:rPr>
          <w:rFonts w:ascii="Times New Roman" w:hAnsi="Times New Roman"/>
          <w:sz w:val="24"/>
          <w:szCs w:val="24"/>
        </w:rPr>
      </w:pPr>
    </w:p>
    <w:p w:rsidR="00602435" w:rsidRPr="00972FB7" w:rsidRDefault="00550756" w:rsidP="00C54F13">
      <w:pPr>
        <w:numPr>
          <w:ilvl w:val="0"/>
          <w:numId w:val="15"/>
        </w:numPr>
        <w:tabs>
          <w:tab w:val="clear" w:pos="720"/>
          <w:tab w:val="num" w:pos="360"/>
        </w:tabs>
        <w:spacing w:after="0" w:line="240" w:lineRule="auto"/>
        <w:ind w:left="360"/>
        <w:jc w:val="both"/>
        <w:rPr>
          <w:rFonts w:ascii="Times New Roman" w:hAnsi="Times New Roman"/>
          <w:sz w:val="24"/>
        </w:rPr>
      </w:pPr>
      <w:r w:rsidRPr="00972FB7">
        <w:rPr>
          <w:rFonts w:ascii="Times New Roman" w:hAnsi="Times New Roman"/>
          <w:b/>
          <w:sz w:val="24"/>
          <w:szCs w:val="24"/>
        </w:rPr>
        <w:t xml:space="preserve">Bidding Process: </w:t>
      </w:r>
      <w:r w:rsidR="00253D99" w:rsidRPr="00972FB7">
        <w:rPr>
          <w:rFonts w:ascii="Times New Roman" w:hAnsi="Times New Roman"/>
          <w:sz w:val="24"/>
          <w:szCs w:val="24"/>
        </w:rPr>
        <w:t>REC Transmission Projects Company Ltd.</w:t>
      </w:r>
      <w:r w:rsidRPr="00972FB7">
        <w:rPr>
          <w:rFonts w:ascii="Times New Roman" w:hAnsi="Times New Roman"/>
          <w:sz w:val="24"/>
          <w:szCs w:val="24"/>
        </w:rPr>
        <w:t xml:space="preserve"> seeks to qualify interested Bidders for the Project based on meeting stipulated Qualification Requirements prescribed in Clause</w:t>
      </w:r>
      <w:r w:rsidR="001E5824" w:rsidRPr="00972FB7">
        <w:rPr>
          <w:rFonts w:ascii="Times New Roman" w:hAnsi="Times New Roman"/>
          <w:sz w:val="24"/>
          <w:szCs w:val="24"/>
        </w:rPr>
        <w:t xml:space="preserve"> 2.1</w:t>
      </w:r>
      <w:r w:rsidRPr="00972FB7">
        <w:rPr>
          <w:rFonts w:ascii="Times New Roman" w:hAnsi="Times New Roman"/>
          <w:sz w:val="24"/>
          <w:szCs w:val="24"/>
        </w:rPr>
        <w:t xml:space="preserve">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w:t>
      </w:r>
      <w:r w:rsidR="00675C72" w:rsidRPr="00972FB7">
        <w:rPr>
          <w:rFonts w:ascii="Times New Roman" w:hAnsi="Times New Roman"/>
          <w:sz w:val="24"/>
          <w:szCs w:val="24"/>
        </w:rPr>
        <w:t xml:space="preserve"> </w:t>
      </w:r>
      <w:r w:rsidR="00602435" w:rsidRPr="00972FB7">
        <w:rPr>
          <w:rFonts w:ascii="Times New Roman" w:hAnsi="Times New Roman"/>
          <w:sz w:val="24"/>
        </w:rPr>
        <w:t>The entire bidding process shall be conducted on electronic platform created by MSTC Limited.</w:t>
      </w:r>
    </w:p>
    <w:p w:rsidR="00602435" w:rsidRPr="00972FB7" w:rsidRDefault="00602435" w:rsidP="00C54F13">
      <w:pPr>
        <w:spacing w:after="0" w:line="240" w:lineRule="auto"/>
        <w:ind w:left="360"/>
        <w:jc w:val="both"/>
        <w:rPr>
          <w:rFonts w:ascii="Times New Roman" w:hAnsi="Times New Roman"/>
          <w:sz w:val="24"/>
        </w:rPr>
      </w:pPr>
    </w:p>
    <w:p w:rsidR="00602435" w:rsidRPr="00972FB7" w:rsidRDefault="00602435" w:rsidP="00C54F13">
      <w:pPr>
        <w:spacing w:after="0" w:line="240" w:lineRule="auto"/>
        <w:ind w:left="360"/>
        <w:jc w:val="both"/>
        <w:rPr>
          <w:rFonts w:ascii="Times New Roman" w:hAnsi="Times New Roman"/>
          <w:sz w:val="24"/>
          <w:szCs w:val="24"/>
        </w:rPr>
      </w:pPr>
      <w:r w:rsidRPr="00972FB7">
        <w:rPr>
          <w:rFonts w:ascii="Times New Roman" w:hAnsi="Times New Roman"/>
          <w:sz w:val="24"/>
        </w:rPr>
        <w:t xml:space="preserve">The </w:t>
      </w:r>
      <w:r w:rsidR="00465533" w:rsidRPr="00972FB7">
        <w:rPr>
          <w:rFonts w:ascii="Times New Roman" w:hAnsi="Times New Roman"/>
          <w:sz w:val="24"/>
          <w:szCs w:val="24"/>
        </w:rPr>
        <w:t>B</w:t>
      </w:r>
      <w:r w:rsidRPr="00972FB7">
        <w:rPr>
          <w:rFonts w:ascii="Times New Roman" w:hAnsi="Times New Roman"/>
          <w:sz w:val="24"/>
          <w:szCs w:val="24"/>
        </w:rPr>
        <w:t>idder</w:t>
      </w:r>
      <w:r w:rsidRPr="00972FB7">
        <w:rPr>
          <w:rFonts w:ascii="Times New Roman" w:hAnsi="Times New Roman"/>
          <w:sz w:val="24"/>
        </w:rPr>
        <w:t xml:space="preserve"> shall also make physical submission</w:t>
      </w:r>
      <w:r w:rsidR="00675C72" w:rsidRPr="00972FB7">
        <w:rPr>
          <w:rFonts w:ascii="Times New Roman" w:hAnsi="Times New Roman"/>
          <w:sz w:val="24"/>
        </w:rPr>
        <w:t xml:space="preserve"> </w:t>
      </w:r>
      <w:r w:rsidR="00465533" w:rsidRPr="00972FB7">
        <w:rPr>
          <w:rFonts w:ascii="Times New Roman" w:hAnsi="Times New Roman"/>
          <w:sz w:val="24"/>
          <w:szCs w:val="24"/>
        </w:rPr>
        <w:t>of the Response</w:t>
      </w:r>
      <w:r w:rsidR="00675C72" w:rsidRPr="00972FB7">
        <w:rPr>
          <w:rFonts w:ascii="Times New Roman" w:hAnsi="Times New Roman"/>
          <w:sz w:val="24"/>
          <w:szCs w:val="24"/>
        </w:rPr>
        <w:t xml:space="preserve"> </w:t>
      </w:r>
      <w:r w:rsidRPr="00972FB7">
        <w:rPr>
          <w:rFonts w:ascii="Times New Roman" w:hAnsi="Times New Roman"/>
          <w:sz w:val="24"/>
        </w:rPr>
        <w:t>to RFQ in addition to online submission through the electronic bidding platform.</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972FB7">
        <w:rPr>
          <w:rFonts w:ascii="Times New Roman" w:hAnsi="Times New Roman"/>
          <w:b/>
          <w:bCs/>
          <w:sz w:val="24"/>
          <w:szCs w:val="24"/>
        </w:rPr>
        <w:t>Commencement of Transmission Service</w:t>
      </w:r>
      <w:r w:rsidRPr="00972FB7">
        <w:rPr>
          <w:rFonts w:ascii="Times New Roman" w:hAnsi="Times New Roman"/>
          <w:sz w:val="24"/>
          <w:szCs w:val="24"/>
        </w:rPr>
        <w:t>: The Bidder shall have to commence</w:t>
      </w:r>
      <w:r w:rsidR="00675C72" w:rsidRPr="00972FB7">
        <w:rPr>
          <w:rFonts w:ascii="Times New Roman" w:hAnsi="Times New Roman"/>
          <w:sz w:val="24"/>
          <w:szCs w:val="24"/>
        </w:rPr>
        <w:t xml:space="preserve"> </w:t>
      </w:r>
      <w:r w:rsidRPr="00972FB7">
        <w:rPr>
          <w:rFonts w:ascii="Times New Roman" w:hAnsi="Times New Roman"/>
          <w:sz w:val="24"/>
          <w:szCs w:val="24"/>
        </w:rPr>
        <w:t xml:space="preserve">Transmission Service in accordance with the provisions as may be specified in the TSA.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972FB7">
        <w:rPr>
          <w:rFonts w:ascii="Times New Roman" w:hAnsi="Times New Roman"/>
          <w:b/>
          <w:bCs/>
          <w:sz w:val="24"/>
          <w:szCs w:val="24"/>
        </w:rPr>
        <w:t>Transmission Charges</w:t>
      </w:r>
      <w:r w:rsidRPr="00972FB7">
        <w:rPr>
          <w:rFonts w:ascii="Times New Roman" w:hAnsi="Times New Roman"/>
          <w:sz w:val="24"/>
          <w:szCs w:val="24"/>
        </w:rPr>
        <w:t>: The Transmission Charges shall be payable by Long</w:t>
      </w:r>
      <w:r w:rsidR="00675C72" w:rsidRPr="00972FB7">
        <w:rPr>
          <w:rFonts w:ascii="Times New Roman" w:hAnsi="Times New Roman"/>
          <w:sz w:val="24"/>
          <w:szCs w:val="24"/>
        </w:rPr>
        <w:t xml:space="preserve"> </w:t>
      </w:r>
      <w:r w:rsidRPr="00972FB7">
        <w:rPr>
          <w:rFonts w:ascii="Times New Roman" w:hAnsi="Times New Roman"/>
          <w:sz w:val="24"/>
          <w:szCs w:val="24"/>
        </w:rPr>
        <w:t xml:space="preserve">Term Transmission Customer(s) in Indian Rupees. Bidders shall quote the Transmission Charges as per the pre-specified structure, which will be mentioned in RFP.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6E2B93"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972FB7">
        <w:rPr>
          <w:rFonts w:ascii="Times New Roman" w:hAnsi="Times New Roman"/>
          <w:b/>
          <w:sz w:val="24"/>
          <w:szCs w:val="24"/>
        </w:rPr>
        <w:t xml:space="preserve">Issue of RFQ document: </w:t>
      </w:r>
      <w:r w:rsidRPr="00972FB7">
        <w:rPr>
          <w:rFonts w:ascii="Times New Roman" w:hAnsi="Times New Roman"/>
          <w:sz w:val="24"/>
          <w:szCs w:val="24"/>
        </w:rPr>
        <w:t>The detailed terms and conditions for qualification of the Bidders and for submission of their Response to RFQ are indicated in the RFQ document. All those interested in purchasing the RFQ document may respond in writing to Chief Executive Officer Tel. +91 11 479647</w:t>
      </w:r>
      <w:r w:rsidR="00BC47AE" w:rsidRPr="00972FB7">
        <w:rPr>
          <w:rFonts w:ascii="Times New Roman" w:hAnsi="Times New Roman"/>
          <w:sz w:val="24"/>
          <w:szCs w:val="24"/>
        </w:rPr>
        <w:t>96</w:t>
      </w:r>
      <w:r w:rsidRPr="00972FB7">
        <w:rPr>
          <w:rFonts w:ascii="Times New Roman" w:hAnsi="Times New Roman"/>
          <w:sz w:val="24"/>
          <w:szCs w:val="24"/>
        </w:rPr>
        <w:t>, 47964705, Fax +91 11 479647</w:t>
      </w:r>
      <w:r w:rsidR="000F7285" w:rsidRPr="00972FB7">
        <w:rPr>
          <w:rFonts w:ascii="Times New Roman" w:hAnsi="Times New Roman"/>
          <w:sz w:val="24"/>
          <w:szCs w:val="24"/>
        </w:rPr>
        <w:t>38</w:t>
      </w:r>
      <w:r w:rsidRPr="00972FB7">
        <w:rPr>
          <w:rFonts w:ascii="Times New Roman" w:hAnsi="Times New Roman"/>
          <w:sz w:val="24"/>
          <w:szCs w:val="24"/>
        </w:rPr>
        <w:t>, Email: bgupta@recl.nic.in, REC Transmission Projects Company Ltd. at the address given in para 10 below with a non-</w:t>
      </w:r>
      <w:r w:rsidRPr="00972FB7">
        <w:rPr>
          <w:rFonts w:ascii="Times New Roman" w:hAnsi="Times New Roman"/>
          <w:sz w:val="24"/>
        </w:rPr>
        <w:t>refundable fee of Rs. 1,00,000/- (Rupees One Lakh Only) or US$ 1750 (US Dollars One Thousand Seven Hundred Fifty Only)</w:t>
      </w:r>
      <w:r w:rsidRPr="00972FB7">
        <w:rPr>
          <w:rFonts w:ascii="Times New Roman" w:hAnsi="Times New Roman"/>
          <w:sz w:val="24"/>
          <w:szCs w:val="24"/>
        </w:rPr>
        <w:t xml:space="preserve">, in the form of a demand draft in favour of “REC Transmission Projects Company Ltd.” payable at New </w:t>
      </w:r>
      <w:r w:rsidR="00AE56E5" w:rsidRPr="00972FB7">
        <w:rPr>
          <w:rFonts w:ascii="Times New Roman" w:hAnsi="Times New Roman"/>
          <w:sz w:val="24"/>
          <w:szCs w:val="24"/>
        </w:rPr>
        <w:t>Delhi, latest</w:t>
      </w:r>
      <w:r w:rsidRPr="00972FB7">
        <w:rPr>
          <w:rFonts w:ascii="Times New Roman" w:hAnsi="Times New Roman"/>
          <w:sz w:val="24"/>
          <w:szCs w:val="24"/>
        </w:rPr>
        <w:t xml:space="preserve"> by </w:t>
      </w:r>
      <w:r w:rsidR="00417B75">
        <w:rPr>
          <w:rFonts w:ascii="Times New Roman" w:hAnsi="Times New Roman"/>
          <w:sz w:val="24"/>
          <w:szCs w:val="24"/>
        </w:rPr>
        <w:t>12.03.2018</w:t>
      </w:r>
      <w:r w:rsidRPr="00972FB7">
        <w:rPr>
          <w:rFonts w:ascii="Times New Roman" w:hAnsi="Times New Roman"/>
          <w:sz w:val="24"/>
        </w:rPr>
        <w:t xml:space="preserve">. The RFQ document shall be issued to the Bidders on any working day from </w:t>
      </w:r>
      <w:r w:rsidR="00417B75">
        <w:rPr>
          <w:rFonts w:ascii="Times New Roman" w:hAnsi="Times New Roman"/>
          <w:sz w:val="24"/>
        </w:rPr>
        <w:t>12.02.2018</w:t>
      </w:r>
      <w:r w:rsidRPr="00972FB7">
        <w:rPr>
          <w:rFonts w:ascii="Times New Roman" w:hAnsi="Times New Roman"/>
          <w:sz w:val="24"/>
        </w:rPr>
        <w:t xml:space="preserve"> to </w:t>
      </w:r>
      <w:r w:rsidR="00417B75">
        <w:rPr>
          <w:rFonts w:ascii="Times New Roman" w:hAnsi="Times New Roman"/>
          <w:sz w:val="24"/>
        </w:rPr>
        <w:t>12.03.2018</w:t>
      </w:r>
      <w:r w:rsidRPr="00972FB7">
        <w:rPr>
          <w:rFonts w:ascii="Times New Roman" w:hAnsi="Times New Roman"/>
          <w:sz w:val="24"/>
        </w:rPr>
        <w:t xml:space="preserve"> between 1030 hours (IST) to 1600 hours (IST).</w:t>
      </w:r>
      <w:r w:rsidRPr="00972FB7">
        <w:rPr>
          <w:rFonts w:ascii="Times New Roman" w:hAnsi="Times New Roman"/>
          <w:sz w:val="24"/>
          <w:szCs w:val="24"/>
        </w:rPr>
        <w:t xml:space="preserve">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972FB7">
          <w:rPr>
            <w:rFonts w:ascii="Times New Roman" w:hAnsi="Times New Roman"/>
            <w:b/>
            <w:sz w:val="24"/>
            <w:szCs w:val="24"/>
          </w:rPr>
          <w:t>www.recindia.nic.in</w:t>
        </w:r>
      </w:hyperlink>
      <w:r w:rsidR="00AE56E5" w:rsidRPr="00972FB7">
        <w:rPr>
          <w:rFonts w:ascii="Times New Roman" w:hAnsi="Times New Roman"/>
          <w:sz w:val="24"/>
        </w:rPr>
        <w:t xml:space="preserve">and </w:t>
      </w:r>
      <w:r w:rsidRPr="00972FB7">
        <w:rPr>
          <w:rFonts w:ascii="Times New Roman" w:hAnsi="Times New Roman"/>
          <w:b/>
          <w:sz w:val="24"/>
          <w:szCs w:val="24"/>
        </w:rPr>
        <w:t>www.rectpcl.</w:t>
      </w:r>
      <w:r w:rsidR="000F7285" w:rsidRPr="00972FB7">
        <w:rPr>
          <w:rFonts w:ascii="Times New Roman" w:hAnsi="Times New Roman"/>
          <w:b/>
          <w:sz w:val="24"/>
          <w:szCs w:val="24"/>
        </w:rPr>
        <w:t>in</w:t>
      </w:r>
      <w:r w:rsidRPr="00972FB7">
        <w:rPr>
          <w:rFonts w:ascii="Times New Roman" w:hAnsi="Times New Roman"/>
          <w:b/>
          <w:sz w:val="24"/>
          <w:szCs w:val="24"/>
        </w:rPr>
        <w:t>.</w:t>
      </w:r>
      <w:r w:rsidRPr="00972FB7">
        <w:rPr>
          <w:rFonts w:ascii="Times New Roman" w:hAnsi="Times New Roman"/>
          <w:sz w:val="24"/>
          <w:szCs w:val="24"/>
        </w:rPr>
        <w:t xml:space="preserve"> However, in such case interested party can submit Response t</w:t>
      </w:r>
      <w:r w:rsidR="00EC658B" w:rsidRPr="00972FB7">
        <w:rPr>
          <w:rFonts w:ascii="Times New Roman" w:hAnsi="Times New Roman"/>
          <w:sz w:val="24"/>
          <w:szCs w:val="24"/>
        </w:rPr>
        <w:t>o RFQ only on submission of non-</w:t>
      </w:r>
      <w:r w:rsidRPr="00972FB7">
        <w:rPr>
          <w:rFonts w:ascii="Times New Roman" w:hAnsi="Times New Roman"/>
          <w:sz w:val="24"/>
          <w:szCs w:val="24"/>
        </w:rPr>
        <w:t xml:space="preserve">refundable fee of </w:t>
      </w:r>
      <w:r w:rsidRPr="00972FB7">
        <w:rPr>
          <w:rFonts w:ascii="Times New Roman" w:hAnsi="Times New Roman"/>
          <w:sz w:val="24"/>
        </w:rPr>
        <w:t>Rs. 1</w:t>
      </w:r>
      <w:proofErr w:type="gramStart"/>
      <w:r w:rsidRPr="00972FB7">
        <w:rPr>
          <w:rFonts w:ascii="Times New Roman" w:hAnsi="Times New Roman"/>
          <w:sz w:val="24"/>
        </w:rPr>
        <w:t>,00,000</w:t>
      </w:r>
      <w:proofErr w:type="gramEnd"/>
      <w:r w:rsidRPr="00972FB7">
        <w:rPr>
          <w:rFonts w:ascii="Times New Roman" w:hAnsi="Times New Roman"/>
          <w:sz w:val="24"/>
        </w:rPr>
        <w:t xml:space="preserve">/- (Rupees One Lakh only) or US$ </w:t>
      </w:r>
      <w:r w:rsidRPr="00972FB7">
        <w:rPr>
          <w:rFonts w:ascii="Times New Roman" w:hAnsi="Times New Roman"/>
          <w:sz w:val="24"/>
        </w:rPr>
        <w:lastRenderedPageBreak/>
        <w:t>1</w:t>
      </w:r>
      <w:r w:rsidR="007422CC" w:rsidRPr="00972FB7">
        <w:rPr>
          <w:rFonts w:ascii="Times New Roman" w:hAnsi="Times New Roman"/>
          <w:sz w:val="24"/>
        </w:rPr>
        <w:t>,</w:t>
      </w:r>
      <w:r w:rsidRPr="00972FB7">
        <w:rPr>
          <w:rFonts w:ascii="Times New Roman" w:hAnsi="Times New Roman"/>
          <w:sz w:val="24"/>
        </w:rPr>
        <w:t>750 (US Dollars One Thousand Seven Hundred Fifty Only)</w:t>
      </w:r>
      <w:r w:rsidRPr="00972FB7">
        <w:rPr>
          <w:rFonts w:ascii="Times New Roman" w:hAnsi="Times New Roman"/>
          <w:sz w:val="24"/>
          <w:szCs w:val="24"/>
        </w:rPr>
        <w:t xml:space="preserve"> as mentioned above separately along with the Response to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E0C75">
      <w:pPr>
        <w:numPr>
          <w:ilvl w:val="0"/>
          <w:numId w:val="15"/>
        </w:numPr>
        <w:tabs>
          <w:tab w:val="clear" w:pos="720"/>
          <w:tab w:val="num" w:pos="426"/>
        </w:tabs>
        <w:spacing w:after="0" w:line="240" w:lineRule="auto"/>
        <w:ind w:left="426"/>
        <w:jc w:val="both"/>
        <w:rPr>
          <w:rFonts w:ascii="Times New Roman" w:hAnsi="Times New Roman"/>
          <w:b/>
          <w:bCs/>
          <w:sz w:val="24"/>
          <w:szCs w:val="24"/>
        </w:rPr>
      </w:pPr>
      <w:r w:rsidRPr="00972FB7">
        <w:rPr>
          <w:rFonts w:ascii="Times New Roman" w:hAnsi="Times New Roman"/>
          <w:b/>
          <w:sz w:val="24"/>
        </w:rPr>
        <w:t xml:space="preserve">Receipt and opening of Response to RFQ: </w:t>
      </w:r>
      <w:r w:rsidR="00602435" w:rsidRPr="00972FB7">
        <w:rPr>
          <w:rFonts w:ascii="Times New Roman" w:hAnsi="Times New Roman"/>
          <w:sz w:val="24"/>
        </w:rPr>
        <w:t>Scanned Copy of the Response to RFQ must be uploaded online through the electronic bidding platform on or before</w:t>
      </w:r>
      <w:r w:rsidR="00007196" w:rsidRPr="00972FB7">
        <w:rPr>
          <w:rFonts w:ascii="Times New Roman" w:hAnsi="Times New Roman"/>
          <w:bCs/>
          <w:sz w:val="24"/>
          <w:szCs w:val="24"/>
        </w:rPr>
        <w:t xml:space="preserve"> 1</w:t>
      </w:r>
      <w:r w:rsidR="00885D38" w:rsidRPr="00972FB7">
        <w:rPr>
          <w:rFonts w:ascii="Times New Roman" w:hAnsi="Times New Roman"/>
          <w:bCs/>
          <w:sz w:val="24"/>
          <w:szCs w:val="24"/>
        </w:rPr>
        <w:t>4</w:t>
      </w:r>
      <w:r w:rsidR="00007196" w:rsidRPr="00972FB7">
        <w:rPr>
          <w:rFonts w:ascii="Times New Roman" w:hAnsi="Times New Roman"/>
          <w:bCs/>
          <w:sz w:val="24"/>
          <w:szCs w:val="24"/>
        </w:rPr>
        <w:t>00</w:t>
      </w:r>
      <w:r w:rsidR="00007196" w:rsidRPr="00972FB7">
        <w:rPr>
          <w:rFonts w:ascii="Times New Roman" w:hAnsi="Times New Roman"/>
          <w:sz w:val="24"/>
        </w:rPr>
        <w:t xml:space="preserve"> h</w:t>
      </w:r>
      <w:r w:rsidR="00602435" w:rsidRPr="00972FB7">
        <w:rPr>
          <w:rFonts w:ascii="Times New Roman" w:hAnsi="Times New Roman"/>
          <w:sz w:val="24"/>
        </w:rPr>
        <w:t xml:space="preserve">ours (IST) on </w:t>
      </w:r>
      <w:r w:rsidR="00417B75">
        <w:rPr>
          <w:rFonts w:ascii="Times New Roman" w:hAnsi="Times New Roman"/>
          <w:sz w:val="24"/>
        </w:rPr>
        <w:t>13.03.2018</w:t>
      </w:r>
      <w:r w:rsidR="00007196" w:rsidRPr="00972FB7">
        <w:rPr>
          <w:rFonts w:ascii="Times New Roman" w:hAnsi="Times New Roman"/>
          <w:bCs/>
          <w:sz w:val="24"/>
          <w:szCs w:val="24"/>
        </w:rPr>
        <w:t>.</w:t>
      </w:r>
      <w:r w:rsidR="006A22F8" w:rsidRPr="00972FB7">
        <w:rPr>
          <w:rFonts w:ascii="Times New Roman" w:hAnsi="Times New Roman"/>
          <w:sz w:val="24"/>
        </w:rPr>
        <w:t>I</w:t>
      </w:r>
      <w:r w:rsidR="00C96A17" w:rsidRPr="00972FB7">
        <w:rPr>
          <w:rFonts w:ascii="Times New Roman" w:hAnsi="Times New Roman"/>
          <w:sz w:val="24"/>
        </w:rPr>
        <w:t>n addition to the above, the Response to RFQ in one (1) original plus one (1) copy</w:t>
      </w:r>
      <w:r w:rsidR="006A22F8" w:rsidRPr="00972FB7">
        <w:rPr>
          <w:rFonts w:ascii="Times New Roman" w:hAnsi="Times New Roman"/>
          <w:sz w:val="24"/>
        </w:rPr>
        <w:t>,</w:t>
      </w:r>
      <w:r w:rsidR="00C96A17" w:rsidRPr="00972FB7">
        <w:rPr>
          <w:rFonts w:ascii="Times New Roman" w:hAnsi="Times New Roman"/>
          <w:sz w:val="24"/>
        </w:rPr>
        <w:t xml:space="preserve"> must be delivered to the address as given in para 10 below on or before </w:t>
      </w:r>
      <w:r w:rsidR="00007196" w:rsidRPr="00972FB7">
        <w:rPr>
          <w:rFonts w:ascii="Times New Roman" w:hAnsi="Times New Roman"/>
          <w:sz w:val="24"/>
        </w:rPr>
        <w:t>1</w:t>
      </w:r>
      <w:r w:rsidR="005600C7">
        <w:rPr>
          <w:rFonts w:ascii="Times New Roman" w:hAnsi="Times New Roman"/>
          <w:sz w:val="24"/>
        </w:rPr>
        <w:t>4</w:t>
      </w:r>
      <w:r w:rsidR="00007196" w:rsidRPr="00972FB7">
        <w:rPr>
          <w:rFonts w:ascii="Times New Roman" w:hAnsi="Times New Roman"/>
          <w:sz w:val="24"/>
        </w:rPr>
        <w:t>00</w:t>
      </w:r>
      <w:r w:rsidR="006B3838" w:rsidRPr="00972FB7">
        <w:rPr>
          <w:rFonts w:ascii="Times New Roman" w:hAnsi="Times New Roman"/>
          <w:sz w:val="24"/>
        </w:rPr>
        <w:t xml:space="preserve"> </w:t>
      </w:r>
      <w:r w:rsidR="00AE56E5" w:rsidRPr="00972FB7">
        <w:rPr>
          <w:rFonts w:ascii="Times New Roman" w:hAnsi="Times New Roman"/>
          <w:sz w:val="24"/>
        </w:rPr>
        <w:t>hours (</w:t>
      </w:r>
      <w:r w:rsidR="00C96A17" w:rsidRPr="00972FB7">
        <w:rPr>
          <w:rFonts w:ascii="Times New Roman" w:hAnsi="Times New Roman"/>
          <w:sz w:val="24"/>
        </w:rPr>
        <w:t xml:space="preserve">IST) on </w:t>
      </w:r>
      <w:r w:rsidR="00417B75">
        <w:rPr>
          <w:rFonts w:ascii="Times New Roman" w:hAnsi="Times New Roman"/>
          <w:sz w:val="24"/>
        </w:rPr>
        <w:t>13.03.2018</w:t>
      </w:r>
      <w:r w:rsidR="00205015" w:rsidRPr="00972FB7">
        <w:rPr>
          <w:rFonts w:ascii="Times New Roman" w:hAnsi="Times New Roman"/>
          <w:sz w:val="24"/>
        </w:rPr>
        <w:t xml:space="preserve"> </w:t>
      </w:r>
      <w:r w:rsidR="006E2B93" w:rsidRPr="00972FB7">
        <w:rPr>
          <w:rFonts w:ascii="Times New Roman" w:hAnsi="Times New Roman"/>
          <w:sz w:val="24"/>
        </w:rPr>
        <w:t xml:space="preserve">and will be opened on the same day at </w:t>
      </w:r>
      <w:r w:rsidR="006E2B93" w:rsidRPr="00972FB7">
        <w:rPr>
          <w:rFonts w:ascii="Times New Roman" w:hAnsi="Times New Roman"/>
          <w:bCs/>
          <w:sz w:val="24"/>
          <w:szCs w:val="24"/>
        </w:rPr>
        <w:t>1</w:t>
      </w:r>
      <w:r w:rsidR="00885D38" w:rsidRPr="00972FB7">
        <w:rPr>
          <w:rFonts w:ascii="Times New Roman" w:hAnsi="Times New Roman"/>
          <w:bCs/>
          <w:sz w:val="24"/>
          <w:szCs w:val="24"/>
        </w:rPr>
        <w:t>4</w:t>
      </w:r>
      <w:r w:rsidR="006E2B93" w:rsidRPr="00972FB7">
        <w:rPr>
          <w:rFonts w:ascii="Times New Roman" w:hAnsi="Times New Roman"/>
          <w:bCs/>
          <w:sz w:val="24"/>
          <w:szCs w:val="24"/>
        </w:rPr>
        <w:t>30</w:t>
      </w:r>
      <w:r w:rsidR="006E2B93" w:rsidRPr="00972FB7">
        <w:rPr>
          <w:rFonts w:ascii="Times New Roman" w:hAnsi="Times New Roman"/>
          <w:sz w:val="24"/>
        </w:rPr>
        <w:t xml:space="preserve"> hours (IST)</w:t>
      </w:r>
      <w:r w:rsidR="006A22F8" w:rsidRPr="00972FB7">
        <w:rPr>
          <w:rFonts w:ascii="Times New Roman" w:hAnsi="Times New Roman"/>
          <w:sz w:val="24"/>
        </w:rPr>
        <w:t xml:space="preserve"> at </w:t>
      </w:r>
      <w:r w:rsidR="009712A5" w:rsidRPr="00972FB7">
        <w:rPr>
          <w:rFonts w:ascii="Times New Roman" w:hAnsi="Times New Roman"/>
          <w:sz w:val="24"/>
        </w:rPr>
        <w:t>ECE House, 3rd Floor, Annexe - II, 28 A, KG Marg, New Delhi - 110001, India</w:t>
      </w:r>
      <w:r w:rsidR="009712A5" w:rsidRPr="00972FB7" w:rsidDel="009712A5">
        <w:rPr>
          <w:rFonts w:ascii="Times New Roman" w:hAnsi="Times New Roman"/>
          <w:sz w:val="24"/>
          <w:szCs w:val="24"/>
        </w:rPr>
        <w:t xml:space="preserve"> </w:t>
      </w:r>
      <w:r w:rsidR="006E2B93" w:rsidRPr="00972FB7">
        <w:rPr>
          <w:rFonts w:ascii="Times New Roman" w:hAnsi="Times New Roman"/>
          <w:sz w:val="24"/>
        </w:rPr>
        <w:t>,</w:t>
      </w:r>
      <w:r w:rsidR="006E2B93" w:rsidRPr="00972FB7">
        <w:rPr>
          <w:rFonts w:ascii="Times New Roman" w:hAnsi="Times New Roman"/>
          <w:sz w:val="24"/>
          <w:szCs w:val="24"/>
        </w:rPr>
        <w:t xml:space="preserve"> in the</w:t>
      </w:r>
      <w:r w:rsidRPr="00972FB7">
        <w:rPr>
          <w:rFonts w:ascii="Times New Roman" w:hAnsi="Times New Roman"/>
          <w:sz w:val="24"/>
          <w:szCs w:val="24"/>
        </w:rPr>
        <w:t xml:space="preserv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972FB7">
        <w:rPr>
          <w:rFonts w:ascii="Times New Roman" w:hAnsi="Times New Roman"/>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972FB7" w:rsidRDefault="00025634" w:rsidP="00972FB7">
      <w:pPr>
        <w:spacing w:after="0" w:line="240" w:lineRule="auto"/>
        <w:rPr>
          <w:rFonts w:ascii="Times New Roman" w:hAnsi="Times New Roman"/>
          <w:b/>
          <w:sz w:val="24"/>
        </w:rPr>
      </w:pPr>
    </w:p>
    <w:p w:rsidR="00550756" w:rsidRPr="00972FB7"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972FB7">
        <w:rPr>
          <w:rFonts w:ascii="Times New Roman" w:hAnsi="Times New Roman"/>
          <w:b/>
          <w:bCs/>
          <w:sz w:val="24"/>
          <w:szCs w:val="24"/>
        </w:rPr>
        <w:t>Nodal person for enquiries and clarifications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5B78" w:rsidRPr="00972FB7" w:rsidRDefault="00550756"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972FB7">
        <w:rPr>
          <w:rFonts w:ascii="Times New Roman" w:hAnsi="Times New Roman"/>
          <w:sz w:val="24"/>
          <w:szCs w:val="24"/>
        </w:rPr>
        <w:t>All correspondence, clarification in respect of RFQ document and submission of Response to RFQ shall be addressed to:</w:t>
      </w:r>
    </w:p>
    <w:p w:rsidR="0051630A" w:rsidRPr="00972FB7" w:rsidRDefault="0051630A" w:rsidP="009D7A07">
      <w:pPr>
        <w:widowControl w:val="0"/>
        <w:overflowPunct w:val="0"/>
        <w:autoSpaceDE w:val="0"/>
        <w:autoSpaceDN w:val="0"/>
        <w:adjustRightInd w:val="0"/>
        <w:spacing w:after="0" w:line="240" w:lineRule="auto"/>
        <w:ind w:left="340"/>
        <w:rPr>
          <w:rFonts w:ascii="Times New Roman" w:hAnsi="Times New Roman"/>
          <w:sz w:val="24"/>
          <w:szCs w:val="24"/>
        </w:rPr>
      </w:pPr>
    </w:p>
    <w:p w:rsidR="00B056FC" w:rsidRPr="00972FB7" w:rsidRDefault="00B056F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Chief Executive Officer</w:t>
      </w:r>
    </w:p>
    <w:p w:rsidR="00947B0C" w:rsidRPr="00972FB7"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REC Transmission Projects Company Ltd.</w:t>
      </w:r>
    </w:p>
    <w:p w:rsidR="00947B0C" w:rsidRPr="00972FB7"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w:t>
      </w:r>
      <w:proofErr w:type="gramStart"/>
      <w:r w:rsidRPr="00972FB7">
        <w:rPr>
          <w:rFonts w:ascii="Times New Roman" w:hAnsi="Times New Roman"/>
          <w:b/>
          <w:sz w:val="24"/>
          <w:szCs w:val="24"/>
        </w:rPr>
        <w:t>a</w:t>
      </w:r>
      <w:proofErr w:type="gramEnd"/>
      <w:r w:rsidRPr="00972FB7">
        <w:rPr>
          <w:rFonts w:ascii="Times New Roman" w:hAnsi="Times New Roman"/>
          <w:b/>
          <w:sz w:val="24"/>
          <w:szCs w:val="24"/>
        </w:rPr>
        <w:t xml:space="preserve"> wholly owned subsidiary of Rural Electrification Corporation Ltd.)</w:t>
      </w:r>
    </w:p>
    <w:p w:rsidR="00F57765" w:rsidRPr="00972FB7" w:rsidRDefault="00F57765" w:rsidP="00F57765">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 xml:space="preserve">ECE House, 3rd Floor, Annexe - II, </w:t>
      </w:r>
    </w:p>
    <w:p w:rsidR="00F57765" w:rsidRPr="00972FB7" w:rsidRDefault="00F57765"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ab/>
        <w:t>28 A, KG Marg, New Delhi - 110001, India</w:t>
      </w:r>
      <w:r w:rsidRPr="00972FB7">
        <w:rPr>
          <w:rFonts w:ascii="Times New Roman" w:hAnsi="Times New Roman"/>
          <w:b/>
          <w:sz w:val="24"/>
          <w:szCs w:val="24"/>
        </w:rPr>
        <w:tab/>
      </w:r>
    </w:p>
    <w:p w:rsidR="00555B78" w:rsidRPr="00972FB7"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Tel. + 91 11 479647</w:t>
      </w:r>
      <w:r w:rsidR="003F1429" w:rsidRPr="00972FB7">
        <w:rPr>
          <w:rFonts w:ascii="Times New Roman" w:hAnsi="Times New Roman"/>
          <w:b/>
          <w:sz w:val="24"/>
          <w:szCs w:val="24"/>
        </w:rPr>
        <w:t>96</w:t>
      </w:r>
      <w:r w:rsidRPr="00972FB7">
        <w:rPr>
          <w:rFonts w:ascii="Times New Roman" w:hAnsi="Times New Roman"/>
          <w:b/>
          <w:sz w:val="24"/>
          <w:szCs w:val="24"/>
        </w:rPr>
        <w:t xml:space="preserve">, 47964705, </w:t>
      </w:r>
      <w:r w:rsidR="009D0E65" w:rsidRPr="00972FB7">
        <w:rPr>
          <w:rFonts w:ascii="Times New Roman" w:hAnsi="Times New Roman"/>
          <w:b/>
          <w:sz w:val="24"/>
          <w:szCs w:val="24"/>
        </w:rPr>
        <w:t>47964715</w:t>
      </w:r>
    </w:p>
    <w:p w:rsidR="00555B78" w:rsidRPr="00972FB7"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 xml:space="preserve">Fax + 91 11 </w:t>
      </w:r>
      <w:r w:rsidR="00F57765" w:rsidRPr="00972FB7">
        <w:rPr>
          <w:rFonts w:ascii="Times New Roman" w:hAnsi="Times New Roman"/>
          <w:b/>
          <w:sz w:val="24"/>
          <w:szCs w:val="24"/>
        </w:rPr>
        <w:t>47964738</w:t>
      </w:r>
    </w:p>
    <w:p w:rsidR="00555B78" w:rsidRPr="00972FB7"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972FB7">
        <w:rPr>
          <w:rFonts w:ascii="Times New Roman" w:hAnsi="Times New Roman"/>
          <w:b/>
          <w:sz w:val="24"/>
          <w:szCs w:val="24"/>
        </w:rPr>
        <w:t xml:space="preserve">Email: </w:t>
      </w:r>
      <w:hyperlink r:id="rId10" w:history="1">
        <w:r w:rsidRPr="00972FB7">
          <w:rPr>
            <w:rStyle w:val="Hyperlink"/>
            <w:rFonts w:ascii="Times New Roman" w:hAnsi="Times New Roman"/>
            <w:b/>
            <w:sz w:val="24"/>
            <w:szCs w:val="24"/>
          </w:rPr>
          <w:t>bgupta@recl.nic.in</w:t>
        </w:r>
      </w:hyperlink>
    </w:p>
    <w:p w:rsidR="00550756" w:rsidRPr="00972FB7" w:rsidRDefault="00E66F97" w:rsidP="009D7A07">
      <w:pPr>
        <w:widowControl w:val="0"/>
        <w:autoSpaceDE w:val="0"/>
        <w:autoSpaceDN w:val="0"/>
        <w:adjustRightInd w:val="0"/>
        <w:spacing w:after="0" w:line="240" w:lineRule="auto"/>
        <w:ind w:left="8"/>
        <w:rPr>
          <w:rFonts w:ascii="Times New Roman" w:hAnsi="Times New Roman"/>
          <w:sz w:val="24"/>
          <w:szCs w:val="24"/>
        </w:rPr>
      </w:pPr>
      <w:r w:rsidRPr="00972FB7">
        <w:rPr>
          <w:rFonts w:ascii="Times New Roman" w:hAnsi="Times New Roman"/>
          <w:sz w:val="24"/>
          <w:szCs w:val="24"/>
        </w:rPr>
        <w:br w:type="page"/>
      </w:r>
      <w:r w:rsidR="00550756" w:rsidRPr="00972FB7">
        <w:rPr>
          <w:rFonts w:ascii="Times New Roman" w:hAnsi="Times New Roman"/>
          <w:b/>
          <w:bCs/>
          <w:sz w:val="24"/>
          <w:szCs w:val="24"/>
          <w:u w:val="single"/>
        </w:rPr>
        <w:lastRenderedPageBreak/>
        <w:t>DISCLAIMER</w:t>
      </w:r>
    </w:p>
    <w:p w:rsidR="00170628" w:rsidRPr="00972FB7" w:rsidRDefault="00170628"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Neither BPC nor their employees or consultants make any representation or warranty as to the accuracy, reliability or completeness of the information in this RFQ document. </w:t>
      </w:r>
    </w:p>
    <w:p w:rsidR="00550756" w:rsidRPr="00972FB7" w:rsidRDefault="00974F2B"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tab/>
      </w: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BPC may in its absolute discretion, but without being under any obligation to do so, update, amend or supplement this RFQ document. Such updations, amendments or supplements, if any, will however be circulated to the Bidders not later than 10 days prior to the last date for submission of Response to RFQ.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972FB7">
        <w:rPr>
          <w:rFonts w:ascii="Times New Roman" w:hAnsi="Times New Roman"/>
          <w:sz w:val="24"/>
          <w:szCs w:val="24"/>
        </w:rPr>
        <w:t xml:space="preserve">Though adequate care has been taken while preparing the RFQ document, the Bidder shall satisfy </w:t>
      </w:r>
      <w:proofErr w:type="gramStart"/>
      <w:r w:rsidRPr="00972FB7">
        <w:rPr>
          <w:rFonts w:ascii="Times New Roman" w:hAnsi="Times New Roman"/>
          <w:sz w:val="24"/>
          <w:szCs w:val="24"/>
        </w:rPr>
        <w:t>himself</w:t>
      </w:r>
      <w:proofErr w:type="gramEnd"/>
      <w:r w:rsidRPr="00972FB7">
        <w:rPr>
          <w:rFonts w:ascii="Times New Roman" w:hAnsi="Times New Roman"/>
          <w:sz w:val="24"/>
          <w:szCs w:val="24"/>
        </w:rPr>
        <w:t xml:space="preserve"> that the documents are complete in all respects. Intimation of any discrepancy shall be given to the BPC immediately. If no intimation is received from any of the Bidders within 10 (ten) days of the issue of the RFQ document, it shall be </w:t>
      </w:r>
      <w:r w:rsidR="00974F2B" w:rsidRPr="00972FB7">
        <w:rPr>
          <w:rFonts w:ascii="Times New Roman" w:hAnsi="Times New Roman"/>
          <w:sz w:val="24"/>
          <w:szCs w:val="24"/>
        </w:rPr>
        <w:t>c</w:t>
      </w:r>
      <w:r w:rsidRPr="00972FB7">
        <w:rPr>
          <w:rFonts w:ascii="Times New Roman" w:hAnsi="Times New Roman"/>
          <w:sz w:val="24"/>
          <w:szCs w:val="24"/>
        </w:rPr>
        <w:t xml:space="preserve">onsidered that the documents are complete in all respects and has been received by the Bidder. </w:t>
      </w:r>
      <w:r w:rsidR="00947B0C" w:rsidRPr="00972FB7">
        <w:rPr>
          <w:rFonts w:ascii="Times New Roman" w:hAnsi="Times New Roman"/>
          <w:sz w:val="24"/>
          <w:szCs w:val="24"/>
        </w:rPr>
        <w:br w:type="page"/>
      </w:r>
    </w:p>
    <w:p w:rsidR="00550756" w:rsidRPr="00972FB7" w:rsidRDefault="00550756" w:rsidP="009D7A07">
      <w:pPr>
        <w:widowControl w:val="0"/>
        <w:autoSpaceDE w:val="0"/>
        <w:autoSpaceDN w:val="0"/>
        <w:adjustRightInd w:val="0"/>
        <w:spacing w:after="0" w:line="240" w:lineRule="auto"/>
        <w:ind w:left="3900"/>
        <w:rPr>
          <w:rFonts w:ascii="Times New Roman" w:hAnsi="Times New Roman"/>
          <w:sz w:val="24"/>
          <w:szCs w:val="24"/>
        </w:rPr>
      </w:pPr>
      <w:r w:rsidRPr="00972FB7">
        <w:rPr>
          <w:rFonts w:ascii="Times New Roman" w:hAnsi="Times New Roman"/>
          <w:b/>
          <w:bCs/>
          <w:sz w:val="24"/>
          <w:szCs w:val="24"/>
        </w:rPr>
        <w:lastRenderedPageBreak/>
        <w:t>INDEX</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972FB7" w:rsidTr="00845454">
        <w:tc>
          <w:tcPr>
            <w:tcW w:w="1368"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SECTION</w:t>
            </w:r>
          </w:p>
        </w:tc>
        <w:tc>
          <w:tcPr>
            <w:tcW w:w="6660" w:type="dxa"/>
          </w:tcPr>
          <w:p w:rsidR="00947B0C" w:rsidRPr="00972FB7" w:rsidRDefault="00947B0C" w:rsidP="00252867">
            <w:pPr>
              <w:pStyle w:val="BodyTextIndent"/>
              <w:tabs>
                <w:tab w:val="left" w:pos="1440"/>
                <w:tab w:val="center" w:pos="8400"/>
              </w:tabs>
              <w:ind w:left="0"/>
              <w:rPr>
                <w:rFonts w:ascii="Times New Roman" w:hAnsi="Times New Roman"/>
                <w:b/>
                <w:sz w:val="24"/>
              </w:rPr>
            </w:pPr>
            <w:r w:rsidRPr="00972FB7">
              <w:rPr>
                <w:rFonts w:ascii="Times New Roman" w:hAnsi="Times New Roman"/>
                <w:b/>
                <w:sz w:val="24"/>
              </w:rPr>
              <w:t>CONTENTS</w:t>
            </w:r>
          </w:p>
        </w:tc>
        <w:tc>
          <w:tcPr>
            <w:tcW w:w="1080"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PAGE NO.</w:t>
            </w:r>
          </w:p>
        </w:tc>
      </w:tr>
      <w:tr w:rsidR="00947B0C" w:rsidRPr="00972FB7" w:rsidTr="00845454">
        <w:tc>
          <w:tcPr>
            <w:tcW w:w="1368"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DEFINITIONS</w:t>
            </w:r>
          </w:p>
        </w:tc>
        <w:tc>
          <w:tcPr>
            <w:tcW w:w="1080" w:type="dxa"/>
          </w:tcPr>
          <w:p w:rsidR="00947B0C" w:rsidRPr="00972FB7" w:rsidRDefault="00422B62">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08</w:t>
            </w:r>
          </w:p>
        </w:tc>
      </w:tr>
      <w:tr w:rsidR="00947B0C" w:rsidRPr="00972FB7" w:rsidTr="00845454">
        <w:tc>
          <w:tcPr>
            <w:tcW w:w="1368"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1.</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INTRODUCTION</w:t>
            </w:r>
          </w:p>
        </w:tc>
        <w:tc>
          <w:tcPr>
            <w:tcW w:w="1080" w:type="dxa"/>
          </w:tcPr>
          <w:p w:rsidR="0042530D" w:rsidRPr="00972FB7" w:rsidRDefault="00D25DF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1</w:t>
            </w:r>
            <w:r w:rsidR="00422B62" w:rsidRPr="00972FB7">
              <w:rPr>
                <w:rFonts w:ascii="Times New Roman" w:hAnsi="Times New Roman"/>
                <w:b/>
                <w:sz w:val="24"/>
              </w:rPr>
              <w:t>3</w:t>
            </w:r>
          </w:p>
        </w:tc>
      </w:tr>
      <w:tr w:rsidR="00947B0C" w:rsidRPr="00972FB7" w:rsidTr="00845454">
        <w:tc>
          <w:tcPr>
            <w:tcW w:w="1368"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2.</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INFORMATION AND INSTRUCTIONS FOR BIDDERS</w:t>
            </w:r>
          </w:p>
        </w:tc>
        <w:tc>
          <w:tcPr>
            <w:tcW w:w="1080" w:type="dxa"/>
          </w:tcPr>
          <w:p w:rsidR="00947B0C" w:rsidRPr="00972FB7" w:rsidRDefault="00422B62"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17</w:t>
            </w:r>
          </w:p>
        </w:tc>
      </w:tr>
      <w:tr w:rsidR="00947B0C" w:rsidRPr="00972FB7" w:rsidTr="00845454">
        <w:tc>
          <w:tcPr>
            <w:tcW w:w="1368"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3.</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EVALUATION OF RESPONSE TO RFQ</w:t>
            </w:r>
          </w:p>
        </w:tc>
        <w:tc>
          <w:tcPr>
            <w:tcW w:w="1080" w:type="dxa"/>
          </w:tcPr>
          <w:p w:rsidR="00947B0C" w:rsidRPr="00972FB7" w:rsidRDefault="00422B62" w:rsidP="00D65A79">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28</w:t>
            </w:r>
          </w:p>
        </w:tc>
      </w:tr>
      <w:tr w:rsidR="00947B0C" w:rsidRPr="00972FB7" w:rsidTr="00845454">
        <w:tc>
          <w:tcPr>
            <w:tcW w:w="1368" w:type="dxa"/>
          </w:tcPr>
          <w:p w:rsidR="00947B0C" w:rsidRPr="00972FB7" w:rsidRDefault="00947B0C"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FORMATS FOR RESPONSE TO RFQ</w:t>
            </w:r>
          </w:p>
        </w:tc>
        <w:tc>
          <w:tcPr>
            <w:tcW w:w="1080" w:type="dxa"/>
          </w:tcPr>
          <w:p w:rsidR="00947B0C" w:rsidRPr="00972FB7" w:rsidRDefault="008911D2" w:rsidP="00D65A79">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3</w:t>
            </w:r>
            <w:r w:rsidR="00422B62" w:rsidRPr="00972FB7">
              <w:rPr>
                <w:rFonts w:ascii="Times New Roman" w:hAnsi="Times New Roman"/>
                <w:b/>
                <w:sz w:val="24"/>
              </w:rPr>
              <w:t>2</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4.1</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the Covering Letter</w:t>
            </w:r>
          </w:p>
        </w:tc>
        <w:tc>
          <w:tcPr>
            <w:tcW w:w="1080" w:type="dxa"/>
          </w:tcPr>
          <w:p w:rsidR="00947B0C" w:rsidRPr="00972FB7" w:rsidRDefault="008911D2" w:rsidP="00D65A79">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3</w:t>
            </w:r>
            <w:r w:rsidR="00422B62" w:rsidRPr="00972FB7">
              <w:rPr>
                <w:rFonts w:ascii="Times New Roman" w:hAnsi="Times New Roman"/>
                <w:b/>
                <w:sz w:val="24"/>
              </w:rPr>
              <w:t>3</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4.2</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Letter of Consent from Consortium Members</w:t>
            </w:r>
          </w:p>
        </w:tc>
        <w:tc>
          <w:tcPr>
            <w:tcW w:w="1080" w:type="dxa"/>
          </w:tcPr>
          <w:p w:rsidR="00947B0C" w:rsidRPr="00972FB7" w:rsidRDefault="00422B62"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36</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4.3</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evidence of authorized signatory’s authority (Power of Attorney)</w:t>
            </w:r>
          </w:p>
        </w:tc>
        <w:tc>
          <w:tcPr>
            <w:tcW w:w="1080" w:type="dxa"/>
          </w:tcPr>
          <w:p w:rsidR="00947B0C" w:rsidRPr="00972FB7" w:rsidRDefault="00422B62" w:rsidP="0025286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38</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4.4</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Power of Attorney to be provided by each of the other members of the Consortium in favor of the Lead Member</w:t>
            </w:r>
          </w:p>
        </w:tc>
        <w:tc>
          <w:tcPr>
            <w:tcW w:w="1080" w:type="dxa"/>
          </w:tcPr>
          <w:p w:rsidR="00947B0C" w:rsidRPr="00972FB7" w:rsidRDefault="00422B62" w:rsidP="00D65A79">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40</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4.5</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Bidder’s composition and ownership structure</w:t>
            </w:r>
          </w:p>
        </w:tc>
        <w:tc>
          <w:tcPr>
            <w:tcW w:w="1080" w:type="dxa"/>
          </w:tcPr>
          <w:p w:rsidR="00947B0C" w:rsidRPr="00972FB7" w:rsidRDefault="008911D2" w:rsidP="00241B3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w:t>
            </w:r>
            <w:r w:rsidR="00422B62" w:rsidRPr="00972FB7">
              <w:rPr>
                <w:rFonts w:ascii="Times New Roman" w:hAnsi="Times New Roman"/>
                <w:b/>
                <w:sz w:val="24"/>
              </w:rPr>
              <w:t>2</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4.6</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Consortium Agreement</w:t>
            </w:r>
          </w:p>
        </w:tc>
        <w:tc>
          <w:tcPr>
            <w:tcW w:w="1080" w:type="dxa"/>
          </w:tcPr>
          <w:p w:rsidR="00947B0C" w:rsidRPr="00972FB7" w:rsidRDefault="00422B62" w:rsidP="00241B3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45</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4.7</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Qualification Requirement</w:t>
            </w:r>
          </w:p>
        </w:tc>
        <w:tc>
          <w:tcPr>
            <w:tcW w:w="1080" w:type="dxa"/>
          </w:tcPr>
          <w:p w:rsidR="00947B0C" w:rsidRPr="00972FB7" w:rsidRDefault="00055C58" w:rsidP="00D65A79">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5</w:t>
            </w:r>
            <w:r w:rsidR="00CE6C02">
              <w:rPr>
                <w:rFonts w:ascii="Times New Roman" w:hAnsi="Times New Roman"/>
                <w:b/>
                <w:sz w:val="24"/>
              </w:rPr>
              <w:t>1</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4.8</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No Objection Certificate (NOC) [from each of the Consortium   members in the event of change as per Clause 2.2.6.2 and 2.2.6.3 of RFQ]</w:t>
            </w:r>
          </w:p>
        </w:tc>
        <w:tc>
          <w:tcPr>
            <w:tcW w:w="1080" w:type="dxa"/>
          </w:tcPr>
          <w:p w:rsidR="00947B0C" w:rsidRPr="00972FB7" w:rsidRDefault="00FC36AD" w:rsidP="00241B37">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6</w:t>
            </w:r>
            <w:r w:rsidR="00933365">
              <w:rPr>
                <w:rFonts w:ascii="Times New Roman" w:hAnsi="Times New Roman"/>
                <w:b/>
                <w:sz w:val="24"/>
              </w:rPr>
              <w:t>2</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4.9</w:t>
            </w:r>
          </w:p>
        </w:tc>
        <w:tc>
          <w:tcPr>
            <w:tcW w:w="6660" w:type="dxa"/>
          </w:tcPr>
          <w:p w:rsidR="00947B0C" w:rsidRPr="00972FB7" w:rsidRDefault="00947B0C" w:rsidP="00252867">
            <w:pPr>
              <w:pStyle w:val="BodyTextIndent"/>
              <w:tabs>
                <w:tab w:val="center" w:pos="8400"/>
              </w:tabs>
              <w:spacing w:line="240" w:lineRule="auto"/>
              <w:ind w:left="0"/>
              <w:rPr>
                <w:rFonts w:ascii="Times New Roman" w:hAnsi="Times New Roman"/>
                <w:b/>
                <w:sz w:val="24"/>
              </w:rPr>
            </w:pPr>
            <w:r w:rsidRPr="00972FB7">
              <w:rPr>
                <w:rFonts w:ascii="Times New Roman" w:hAnsi="Times New Roman"/>
                <w:b/>
                <w:sz w:val="24"/>
              </w:rPr>
              <w:t>Format of checklist for Response to RFQ submission requirements</w:t>
            </w:r>
          </w:p>
        </w:tc>
        <w:tc>
          <w:tcPr>
            <w:tcW w:w="1080" w:type="dxa"/>
          </w:tcPr>
          <w:p w:rsidR="00947B0C" w:rsidRPr="00972FB7" w:rsidRDefault="00FC36AD" w:rsidP="001C12E9">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6</w:t>
            </w:r>
            <w:r w:rsidR="00933365">
              <w:rPr>
                <w:rFonts w:ascii="Times New Roman" w:hAnsi="Times New Roman"/>
                <w:b/>
                <w:sz w:val="24"/>
              </w:rPr>
              <w:t>3</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4.10</w:t>
            </w:r>
          </w:p>
        </w:tc>
        <w:tc>
          <w:tcPr>
            <w:tcW w:w="6660" w:type="dxa"/>
          </w:tcPr>
          <w:p w:rsidR="00947B0C" w:rsidRPr="00972FB7" w:rsidRDefault="00947B0C" w:rsidP="00252867">
            <w:pPr>
              <w:pStyle w:val="BodyTextIndent"/>
              <w:tabs>
                <w:tab w:val="center" w:pos="8400"/>
              </w:tabs>
              <w:spacing w:line="240" w:lineRule="auto"/>
              <w:ind w:left="0"/>
              <w:rPr>
                <w:rFonts w:ascii="Times New Roman" w:hAnsi="Times New Roman"/>
                <w:b/>
                <w:sz w:val="24"/>
              </w:rPr>
            </w:pPr>
            <w:r w:rsidRPr="00972FB7">
              <w:rPr>
                <w:rFonts w:ascii="Times New Roman" w:hAnsi="Times New Roman"/>
                <w:b/>
                <w:sz w:val="24"/>
              </w:rPr>
              <w:t>Authorisation from Parent / Affiliate of Bidding Company / Member of Bidding Consortium whose technical / financial capability has been used by the Bidding Company / Member of Bidding Consortium.</w:t>
            </w:r>
          </w:p>
        </w:tc>
        <w:tc>
          <w:tcPr>
            <w:tcW w:w="1080" w:type="dxa"/>
          </w:tcPr>
          <w:p w:rsidR="00947B0C" w:rsidRPr="00972FB7" w:rsidRDefault="00933365"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66</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4.11</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illustration of Affiliates</w:t>
            </w:r>
            <w:r w:rsidRPr="00972FB7">
              <w:rPr>
                <w:rFonts w:ascii="Times New Roman" w:hAnsi="Times New Roman"/>
                <w:b/>
                <w:webHidden/>
                <w:sz w:val="24"/>
              </w:rPr>
              <w:tab/>
            </w:r>
          </w:p>
        </w:tc>
        <w:tc>
          <w:tcPr>
            <w:tcW w:w="1080" w:type="dxa"/>
          </w:tcPr>
          <w:p w:rsidR="00947B0C" w:rsidRPr="00972FB7" w:rsidRDefault="00933365"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68</w:t>
            </w:r>
          </w:p>
        </w:tc>
      </w:tr>
      <w:tr w:rsidR="00947B0C" w:rsidRPr="00972FB7" w:rsidTr="00845454">
        <w:tc>
          <w:tcPr>
            <w:tcW w:w="1368" w:type="dxa"/>
          </w:tcPr>
          <w:p w:rsidR="00947B0C" w:rsidRPr="00972FB7" w:rsidRDefault="00947B0C" w:rsidP="0084545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4.12</w:t>
            </w:r>
          </w:p>
        </w:tc>
        <w:tc>
          <w:tcPr>
            <w:tcW w:w="6660" w:type="dxa"/>
          </w:tcPr>
          <w:p w:rsidR="00947B0C" w:rsidRPr="00972FB7" w:rsidRDefault="00947B0C"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Format for disclosure</w:t>
            </w:r>
          </w:p>
        </w:tc>
        <w:tc>
          <w:tcPr>
            <w:tcW w:w="1080" w:type="dxa"/>
          </w:tcPr>
          <w:p w:rsidR="00947B0C" w:rsidRPr="00972FB7" w:rsidRDefault="00933365"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69</w:t>
            </w:r>
          </w:p>
        </w:tc>
      </w:tr>
      <w:tr w:rsidR="00F738D4" w:rsidRPr="00972FB7" w:rsidTr="00845454">
        <w:tc>
          <w:tcPr>
            <w:tcW w:w="1368" w:type="dxa"/>
          </w:tcPr>
          <w:p w:rsidR="00F738D4" w:rsidRPr="00972FB7" w:rsidRDefault="00F738D4" w:rsidP="00F738D4">
            <w:pPr>
              <w:pStyle w:val="BodyTextIndent"/>
              <w:tabs>
                <w:tab w:val="left" w:pos="1440"/>
                <w:tab w:val="center" w:pos="8400"/>
              </w:tabs>
              <w:ind w:left="0"/>
              <w:jc w:val="center"/>
              <w:rPr>
                <w:rFonts w:ascii="Times New Roman" w:hAnsi="Times New Roman"/>
                <w:b/>
                <w:sz w:val="24"/>
              </w:rPr>
            </w:pPr>
            <w:r w:rsidRPr="00972FB7">
              <w:rPr>
                <w:rFonts w:ascii="Times New Roman" w:hAnsi="Times New Roman"/>
                <w:b/>
                <w:sz w:val="24"/>
              </w:rPr>
              <w:t>5.</w:t>
            </w:r>
          </w:p>
        </w:tc>
        <w:tc>
          <w:tcPr>
            <w:tcW w:w="6660" w:type="dxa"/>
          </w:tcPr>
          <w:p w:rsidR="00F738D4" w:rsidRPr="00972FB7" w:rsidRDefault="00F738D4"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Grid Map</w:t>
            </w:r>
          </w:p>
        </w:tc>
        <w:tc>
          <w:tcPr>
            <w:tcW w:w="1080" w:type="dxa"/>
          </w:tcPr>
          <w:p w:rsidR="00F738D4" w:rsidRPr="00972FB7" w:rsidRDefault="00933365" w:rsidP="001C12E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70</w:t>
            </w:r>
          </w:p>
        </w:tc>
      </w:tr>
      <w:tr w:rsidR="00200746" w:rsidRPr="00972FB7" w:rsidTr="000B43FA">
        <w:tc>
          <w:tcPr>
            <w:tcW w:w="1368" w:type="dxa"/>
          </w:tcPr>
          <w:p w:rsidR="00200746" w:rsidRPr="00972FB7" w:rsidRDefault="00200746" w:rsidP="00F738D4">
            <w:pPr>
              <w:pStyle w:val="BodyTextIndent"/>
              <w:tabs>
                <w:tab w:val="left" w:pos="1440"/>
                <w:tab w:val="center" w:pos="8400"/>
              </w:tabs>
              <w:ind w:left="0"/>
              <w:jc w:val="center"/>
              <w:rPr>
                <w:rFonts w:ascii="Times New Roman" w:hAnsi="Times New Roman"/>
                <w:b/>
                <w:sz w:val="24"/>
              </w:rPr>
            </w:pPr>
          </w:p>
        </w:tc>
        <w:tc>
          <w:tcPr>
            <w:tcW w:w="6660" w:type="dxa"/>
          </w:tcPr>
          <w:p w:rsidR="00200746" w:rsidRPr="00972FB7" w:rsidRDefault="00200746" w:rsidP="00252867">
            <w:pPr>
              <w:pStyle w:val="BodyTextIndent"/>
              <w:tabs>
                <w:tab w:val="left" w:pos="1440"/>
                <w:tab w:val="center" w:pos="8400"/>
              </w:tabs>
              <w:spacing w:line="240" w:lineRule="auto"/>
              <w:ind w:left="0"/>
              <w:rPr>
                <w:rFonts w:ascii="Times New Roman" w:hAnsi="Times New Roman"/>
                <w:b/>
                <w:sz w:val="24"/>
              </w:rPr>
            </w:pPr>
            <w:r w:rsidRPr="00972FB7">
              <w:rPr>
                <w:rFonts w:ascii="Times New Roman" w:hAnsi="Times New Roman"/>
                <w:b/>
                <w:sz w:val="24"/>
              </w:rPr>
              <w:t xml:space="preserve">Annexure A – Technical Details with respect to Electronic bidding </w:t>
            </w:r>
          </w:p>
        </w:tc>
        <w:tc>
          <w:tcPr>
            <w:tcW w:w="1080" w:type="dxa"/>
          </w:tcPr>
          <w:p w:rsidR="00200746" w:rsidRPr="00972FB7" w:rsidRDefault="00200746" w:rsidP="001C12E9">
            <w:pPr>
              <w:pStyle w:val="BodyTextIndent"/>
              <w:tabs>
                <w:tab w:val="left" w:pos="1440"/>
                <w:tab w:val="center" w:pos="8400"/>
              </w:tabs>
              <w:ind w:left="0"/>
              <w:jc w:val="center"/>
              <w:rPr>
                <w:rFonts w:ascii="Times New Roman" w:hAnsi="Times New Roman"/>
                <w:b/>
                <w:bCs/>
                <w:sz w:val="24"/>
                <w:szCs w:val="24"/>
              </w:rPr>
            </w:pPr>
            <w:r w:rsidRPr="00972FB7">
              <w:rPr>
                <w:rFonts w:ascii="Times New Roman" w:hAnsi="Times New Roman"/>
                <w:b/>
                <w:bCs/>
                <w:sz w:val="24"/>
                <w:szCs w:val="24"/>
              </w:rPr>
              <w:t>7</w:t>
            </w:r>
            <w:r w:rsidR="00933365">
              <w:rPr>
                <w:rFonts w:ascii="Times New Roman" w:hAnsi="Times New Roman"/>
                <w:b/>
                <w:bCs/>
                <w:sz w:val="24"/>
                <w:szCs w:val="24"/>
              </w:rPr>
              <w:t>1</w:t>
            </w:r>
          </w:p>
        </w:tc>
      </w:tr>
    </w:tbl>
    <w:p w:rsidR="00947B0C" w:rsidRPr="00972FB7" w:rsidRDefault="00947B0C"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947B0C"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br w:type="page"/>
      </w:r>
      <w:r w:rsidR="00550756" w:rsidRPr="00972FB7">
        <w:rPr>
          <w:rFonts w:ascii="Times New Roman" w:hAnsi="Times New Roman"/>
          <w:b/>
          <w:bCs/>
          <w:sz w:val="24"/>
          <w:szCs w:val="24"/>
        </w:rPr>
        <w:lastRenderedPageBreak/>
        <w:t>DEFINITIONS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b/>
          <w:bCs/>
          <w:sz w:val="24"/>
          <w:szCs w:val="24"/>
        </w:rPr>
        <w:t>The following terms are defined for use in this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b/>
          <w:bCs/>
          <w:sz w:val="24"/>
          <w:szCs w:val="24"/>
        </w:rPr>
        <w:t xml:space="preserve">“Affiliate” </w:t>
      </w:r>
      <w:r w:rsidRPr="00972FB7">
        <w:rPr>
          <w:rFonts w:ascii="Times New Roman" w:hAnsi="Times New Roman"/>
          <w:sz w:val="24"/>
          <w:szCs w:val="24"/>
        </w:rPr>
        <w:t>shall mean a company that either directly or indirectly</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972FB7">
        <w:rPr>
          <w:rFonts w:ascii="Times New Roman" w:hAnsi="Times New Roman"/>
          <w:sz w:val="24"/>
          <w:szCs w:val="24"/>
        </w:rPr>
        <w:t xml:space="preserve">controls or </w:t>
      </w:r>
    </w:p>
    <w:p w:rsidR="00550756" w:rsidRPr="00972FB7"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972FB7">
        <w:rPr>
          <w:rFonts w:ascii="Times New Roman" w:hAnsi="Times New Roman"/>
          <w:sz w:val="24"/>
          <w:szCs w:val="24"/>
        </w:rPr>
        <w:t xml:space="preserve">is controlled by or </w:t>
      </w:r>
    </w:p>
    <w:p w:rsidR="00550756" w:rsidRPr="00972FB7"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972FB7">
        <w:rPr>
          <w:rFonts w:ascii="Times New Roman" w:hAnsi="Times New Roman"/>
          <w:sz w:val="24"/>
          <w:szCs w:val="24"/>
        </w:rPr>
        <w:t xml:space="preserve">is under common control with </w:t>
      </w:r>
    </w:p>
    <w:p w:rsidR="005D166F" w:rsidRPr="00972FB7"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roofErr w:type="gramStart"/>
      <w:r w:rsidRPr="00972FB7">
        <w:rPr>
          <w:rFonts w:ascii="Times New Roman" w:hAnsi="Times New Roman"/>
          <w:sz w:val="24"/>
          <w:szCs w:val="24"/>
        </w:rPr>
        <w:t>a</w:t>
      </w:r>
      <w:proofErr w:type="gramEnd"/>
      <w:r w:rsidRPr="00972FB7">
        <w:rPr>
          <w:rFonts w:ascii="Times New Roman" w:hAnsi="Times New Roman"/>
          <w:sz w:val="24"/>
          <w:szCs w:val="24"/>
        </w:rPr>
        <w:t xml:space="preserve"> Bidding Company (in the case of a single company) or a Member (in the case of a Consortium) and “</w:t>
      </w:r>
      <w:r w:rsidRPr="00972FB7">
        <w:rPr>
          <w:rFonts w:ascii="Times New Roman" w:hAnsi="Times New Roman"/>
          <w:b/>
          <w:bCs/>
          <w:sz w:val="24"/>
          <w:szCs w:val="24"/>
        </w:rPr>
        <w:t>control</w:t>
      </w:r>
      <w:r w:rsidRPr="00972FB7">
        <w:rPr>
          <w:rFonts w:ascii="Times New Roman" w:hAnsi="Times New Roman"/>
          <w:sz w:val="24"/>
          <w:szCs w:val="24"/>
        </w:rPr>
        <w:t xml:space="preserve">” means ownership by one company of at least twenty six percent (26%) of the voting rights of the other company. As an illustration a chart is annexed hereto as Format </w:t>
      </w:r>
      <w:r w:rsidR="00E66F97" w:rsidRPr="00972FB7">
        <w:rPr>
          <w:rFonts w:ascii="Times New Roman" w:hAnsi="Times New Roman"/>
          <w:b/>
          <w:sz w:val="24"/>
          <w:szCs w:val="24"/>
        </w:rPr>
        <w:t>4.11</w:t>
      </w:r>
      <w:r w:rsidRPr="00972FB7">
        <w:rPr>
          <w:rFonts w:ascii="Times New Roman" w:hAnsi="Times New Roman"/>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B75403" w:rsidRPr="00972FB7" w:rsidRDefault="00B75403" w:rsidP="00B75403">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972FB7">
        <w:rPr>
          <w:rFonts w:ascii="Times New Roman" w:hAnsi="Times New Roman"/>
          <w:b/>
          <w:bCs/>
          <w:color w:val="000000" w:themeColor="text1"/>
          <w:sz w:val="24"/>
          <w:szCs w:val="24"/>
        </w:rPr>
        <w:t xml:space="preserve">“Appropriate Commission” </w:t>
      </w:r>
      <w:r w:rsidRPr="00972FB7">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r w:rsidR="009D0E65" w:rsidRPr="00972FB7">
        <w:rPr>
          <w:rFonts w:ascii="Times New Roman" w:hAnsi="Times New Roman"/>
          <w:color w:val="000000" w:themeColor="text1"/>
          <w:sz w:val="24"/>
          <w:szCs w:val="24"/>
        </w:rPr>
        <w:t>. In this case, the Appropriate Commission is Jharkhand State Electricity Regulatory Commission</w:t>
      </w:r>
      <w:r w:rsidRPr="00972FB7">
        <w:rPr>
          <w:rFonts w:ascii="Times New Roman" w:hAnsi="Times New Roman"/>
          <w:color w:val="000000" w:themeColor="text1"/>
          <w:sz w:val="24"/>
          <w:szCs w:val="24"/>
        </w:rPr>
        <w:t>;</w:t>
      </w:r>
    </w:p>
    <w:p w:rsidR="00B75403" w:rsidRPr="00972FB7" w:rsidRDefault="00B75403" w:rsidP="00B75403">
      <w:pPr>
        <w:widowControl w:val="0"/>
        <w:autoSpaceDE w:val="0"/>
        <w:autoSpaceDN w:val="0"/>
        <w:adjustRightInd w:val="0"/>
        <w:spacing w:after="0" w:line="240" w:lineRule="auto"/>
        <w:rPr>
          <w:rFonts w:ascii="Times New Roman" w:hAnsi="Times New Roman"/>
          <w:color w:val="000000" w:themeColor="text1"/>
          <w:sz w:val="24"/>
          <w:szCs w:val="24"/>
        </w:rPr>
      </w:pPr>
    </w:p>
    <w:p w:rsidR="00B75403" w:rsidRPr="00972FB7" w:rsidRDefault="00B75403" w:rsidP="00B75403">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color w:val="000000" w:themeColor="text1"/>
          <w:sz w:val="24"/>
          <w:szCs w:val="24"/>
        </w:rPr>
        <w:t xml:space="preserve">“Appropriate Government” </w:t>
      </w:r>
      <w:r w:rsidRPr="00972FB7">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r w:rsidR="009D0E65" w:rsidRPr="00972FB7">
        <w:rPr>
          <w:rFonts w:ascii="Times New Roman" w:hAnsi="Times New Roman"/>
          <w:color w:val="000000" w:themeColor="text1"/>
          <w:sz w:val="24"/>
          <w:szCs w:val="24"/>
        </w:rPr>
        <w:t xml:space="preserve">. </w:t>
      </w:r>
      <w:r w:rsidR="009D0E65" w:rsidRPr="00972FB7">
        <w:rPr>
          <w:rFonts w:ascii="Times New Roman" w:hAnsi="Times New Roman"/>
          <w:sz w:val="24"/>
          <w:szCs w:val="24"/>
        </w:rPr>
        <w:t>In this case, the Appropriate Government is Government of Jharkhand</w:t>
      </w:r>
      <w:r w:rsidR="009D0E65" w:rsidRPr="00972FB7">
        <w:rPr>
          <w:rFonts w:ascii="Times New Roman" w:hAnsi="Times New Roman"/>
          <w:sz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972FB7">
        <w:rPr>
          <w:rFonts w:ascii="Times New Roman" w:hAnsi="Times New Roman"/>
          <w:b/>
          <w:bCs/>
          <w:sz w:val="24"/>
          <w:szCs w:val="24"/>
        </w:rPr>
        <w:t xml:space="preserve">“Bid” </w:t>
      </w:r>
      <w:r w:rsidRPr="00972FB7">
        <w:rPr>
          <w:rFonts w:ascii="Times New Roman" w:hAnsi="Times New Roman"/>
          <w:sz w:val="24"/>
          <w:szCs w:val="24"/>
        </w:rPr>
        <w:t>shall mean Non-Financial Bid and Financial Bid submitted by the Bidder, in</w:t>
      </w:r>
      <w:r w:rsidR="00675C72" w:rsidRPr="00972FB7">
        <w:rPr>
          <w:rFonts w:ascii="Times New Roman" w:hAnsi="Times New Roman"/>
          <w:sz w:val="24"/>
          <w:szCs w:val="24"/>
        </w:rPr>
        <w:t xml:space="preserve"> </w:t>
      </w:r>
      <w:r w:rsidRPr="00972FB7">
        <w:rPr>
          <w:rFonts w:ascii="Times New Roman" w:hAnsi="Times New Roman"/>
          <w:sz w:val="24"/>
          <w:szCs w:val="24"/>
        </w:rPr>
        <w:t>response to the RFP, in accordance with the terms and conditions of the RFP;</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“Bidder” </w:t>
      </w:r>
      <w:r w:rsidRPr="00972FB7">
        <w:rPr>
          <w:rFonts w:ascii="Times New Roman" w:hAnsi="Times New Roman"/>
          <w:sz w:val="24"/>
          <w:szCs w:val="24"/>
        </w:rPr>
        <w:t>shall mean either a single company or a Consortium of companies</w:t>
      </w:r>
      <w:r w:rsidR="00675C72" w:rsidRPr="00972FB7">
        <w:rPr>
          <w:rFonts w:ascii="Times New Roman" w:hAnsi="Times New Roman"/>
          <w:sz w:val="24"/>
          <w:szCs w:val="24"/>
        </w:rPr>
        <w:t xml:space="preserve"> </w:t>
      </w:r>
      <w:r w:rsidRPr="00972FB7">
        <w:rPr>
          <w:rFonts w:ascii="Times New Roman" w:hAnsi="Times New Roman"/>
          <w:sz w:val="24"/>
          <w:szCs w:val="24"/>
        </w:rPr>
        <w:t>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rPr>
          <w:rFonts w:ascii="Times New Roman" w:hAnsi="Times New Roman"/>
          <w:sz w:val="24"/>
          <w:szCs w:val="24"/>
        </w:rPr>
      </w:pPr>
      <w:r w:rsidRPr="00972FB7">
        <w:rPr>
          <w:rFonts w:ascii="Times New Roman" w:hAnsi="Times New Roman"/>
          <w:b/>
          <w:bCs/>
          <w:sz w:val="24"/>
          <w:szCs w:val="24"/>
        </w:rPr>
        <w:t xml:space="preserve">“Bidding Company” </w:t>
      </w:r>
      <w:r w:rsidRPr="00972FB7">
        <w:rPr>
          <w:rFonts w:ascii="Times New Roman" w:hAnsi="Times New Roman"/>
          <w:sz w:val="24"/>
          <w:szCs w:val="24"/>
        </w:rPr>
        <w:t>shall refer to such single company that has made a Response</w:t>
      </w:r>
      <w:r w:rsidR="00675C72" w:rsidRPr="00972FB7">
        <w:rPr>
          <w:rFonts w:ascii="Times New Roman" w:hAnsi="Times New Roman"/>
          <w:sz w:val="24"/>
          <w:szCs w:val="24"/>
        </w:rPr>
        <w:t xml:space="preserve"> </w:t>
      </w:r>
      <w:r w:rsidRPr="00972FB7">
        <w:rPr>
          <w:rFonts w:ascii="Times New Roman" w:hAnsi="Times New Roman"/>
          <w:sz w:val="24"/>
          <w:szCs w:val="24"/>
        </w:rPr>
        <w:t>to RFQ for the Project;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972FB7">
        <w:rPr>
          <w:rFonts w:ascii="Times New Roman" w:hAnsi="Times New Roman"/>
          <w:b/>
          <w:bCs/>
          <w:sz w:val="24"/>
          <w:szCs w:val="24"/>
        </w:rPr>
        <w:t xml:space="preserve">“Bidding Consortium/ Consortium” </w:t>
      </w:r>
      <w:r w:rsidRPr="00972FB7">
        <w:rPr>
          <w:rFonts w:ascii="Times New Roman" w:hAnsi="Times New Roman"/>
          <w:sz w:val="24"/>
          <w:szCs w:val="24"/>
        </w:rPr>
        <w:t>shall refer to a group of companies that has</w:t>
      </w:r>
      <w:r w:rsidR="00675C72" w:rsidRPr="00972FB7">
        <w:rPr>
          <w:rFonts w:ascii="Times New Roman" w:hAnsi="Times New Roman"/>
          <w:sz w:val="24"/>
          <w:szCs w:val="24"/>
        </w:rPr>
        <w:t xml:space="preserve"> </w:t>
      </w:r>
      <w:r w:rsidRPr="00972FB7">
        <w:rPr>
          <w:rFonts w:ascii="Times New Roman" w:hAnsi="Times New Roman"/>
          <w:sz w:val="24"/>
          <w:szCs w:val="24"/>
        </w:rPr>
        <w:t>collectively made a Response to RFQ for the Project;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“Bidding Guidelines”</w:t>
      </w:r>
      <w:r w:rsidRPr="00972FB7">
        <w:rPr>
          <w:rFonts w:ascii="Times New Roman" w:hAnsi="Times New Roman"/>
          <w:sz w:val="24"/>
          <w:szCs w:val="24"/>
        </w:rPr>
        <w:t>: shall mean the “Tariff Based Competitive-Bidding Guidelines</w:t>
      </w:r>
      <w:r w:rsidR="00675C72" w:rsidRPr="00972FB7">
        <w:rPr>
          <w:rFonts w:ascii="Times New Roman" w:hAnsi="Times New Roman"/>
          <w:sz w:val="24"/>
          <w:szCs w:val="24"/>
        </w:rPr>
        <w:t xml:space="preserve"> </w:t>
      </w:r>
      <w:r w:rsidRPr="00972FB7">
        <w:rPr>
          <w:rFonts w:ascii="Times New Roman" w:hAnsi="Times New Roman"/>
          <w:sz w:val="24"/>
          <w:szCs w:val="24"/>
        </w:rPr>
        <w:t>for Transmission Service” and “Guidelines for Encouraging Competition in Development of Transmission Projects” issued by Government of India, Ministry of Power dated 13</w:t>
      </w:r>
      <w:r w:rsidRPr="00972FB7">
        <w:rPr>
          <w:rFonts w:ascii="Times New Roman" w:hAnsi="Times New Roman"/>
          <w:sz w:val="24"/>
          <w:szCs w:val="24"/>
          <w:vertAlign w:val="superscript"/>
        </w:rPr>
        <w:t>th</w:t>
      </w:r>
      <w:r w:rsidRPr="00972FB7">
        <w:rPr>
          <w:rFonts w:ascii="Times New Roman" w:hAnsi="Times New Roman"/>
          <w:sz w:val="24"/>
          <w:szCs w:val="24"/>
        </w:rPr>
        <w:t xml:space="preserve"> April 2006 under Section – 63 of Electricity Act and as amended from time to time;</w:t>
      </w:r>
    </w:p>
    <w:p w:rsidR="006145B0" w:rsidRPr="00972FB7" w:rsidRDefault="006145B0"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6145B0" w:rsidRPr="00972FB7" w:rsidRDefault="006145B0" w:rsidP="006145B0">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972FB7">
        <w:rPr>
          <w:rFonts w:ascii="Times New Roman" w:hAnsi="Times New Roman"/>
          <w:b/>
          <w:bCs/>
          <w:color w:val="000000" w:themeColor="text1"/>
          <w:sz w:val="24"/>
          <w:szCs w:val="24"/>
        </w:rPr>
        <w:lastRenderedPageBreak/>
        <w:t xml:space="preserve">“Bid Process Coordinator or BPC” </w:t>
      </w:r>
      <w:r w:rsidRPr="00972FB7">
        <w:rPr>
          <w:rFonts w:ascii="Times New Roman" w:hAnsi="Times New Roman"/>
          <w:color w:val="000000" w:themeColor="text1"/>
          <w:sz w:val="24"/>
          <w:szCs w:val="24"/>
        </w:rPr>
        <w:t xml:space="preserve">shall mean a person or its authorized representative as </w:t>
      </w:r>
      <w:r w:rsidR="006D2355" w:rsidRPr="00972FB7">
        <w:rPr>
          <w:rFonts w:ascii="Times New Roman" w:hAnsi="Times New Roman"/>
          <w:color w:val="000000" w:themeColor="text1"/>
          <w:sz w:val="24"/>
          <w:szCs w:val="24"/>
        </w:rPr>
        <w:t>notified</w:t>
      </w:r>
      <w:r w:rsidR="001A019B" w:rsidRPr="00972FB7">
        <w:rPr>
          <w:rFonts w:ascii="Times New Roman" w:hAnsi="Times New Roman"/>
          <w:color w:val="000000" w:themeColor="text1"/>
          <w:sz w:val="24"/>
          <w:szCs w:val="24"/>
        </w:rPr>
        <w:t xml:space="preserve"> </w:t>
      </w:r>
      <w:r w:rsidRPr="00972FB7">
        <w:rPr>
          <w:rFonts w:ascii="Times New Roman" w:hAnsi="Times New Roman"/>
          <w:color w:val="000000" w:themeColor="text1"/>
          <w:sz w:val="24"/>
          <w:szCs w:val="24"/>
        </w:rPr>
        <w:t xml:space="preserve">by the </w:t>
      </w:r>
      <w:r w:rsidR="001A019B" w:rsidRPr="00972FB7">
        <w:rPr>
          <w:rFonts w:ascii="Times New Roman" w:hAnsi="Times New Roman"/>
          <w:color w:val="000000" w:themeColor="text1"/>
          <w:sz w:val="24"/>
          <w:szCs w:val="24"/>
        </w:rPr>
        <w:t>Energy Department, Government of Jharkhand</w:t>
      </w:r>
      <w:r w:rsidRPr="00972FB7">
        <w:rPr>
          <w:rFonts w:ascii="Times New Roman" w:hAnsi="Times New Roman"/>
          <w:color w:val="000000" w:themeColor="text1"/>
          <w:sz w:val="24"/>
          <w:szCs w:val="24"/>
        </w:rPr>
        <w:t>, responsible for carrying out the process for selection of Transmission Service Provider;</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sz w:val="24"/>
        </w:rPr>
        <w:t xml:space="preserve">“CERC” </w:t>
      </w:r>
      <w:r w:rsidRPr="00972FB7">
        <w:rPr>
          <w:rFonts w:ascii="Times New Roman" w:hAnsi="Times New Roman"/>
          <w:sz w:val="24"/>
        </w:rPr>
        <w:t>shall mean the Central Electricity Regulatory Commission of India</w:t>
      </w:r>
      <w:r w:rsidR="00675C72" w:rsidRPr="00972FB7">
        <w:rPr>
          <w:rFonts w:ascii="Times New Roman" w:hAnsi="Times New Roman"/>
          <w:sz w:val="24"/>
        </w:rPr>
        <w:t xml:space="preserve"> </w:t>
      </w:r>
      <w:r w:rsidRPr="00972FB7">
        <w:rPr>
          <w:rFonts w:ascii="Times New Roman" w:hAnsi="Times New Roman"/>
          <w:sz w:val="24"/>
        </w:rPr>
        <w:t>constituted under Section-76 of The Electricity Act, 2003 and any successors and assigns;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“Change in Ownership” </w:t>
      </w:r>
      <w:r w:rsidRPr="00972FB7">
        <w:rPr>
          <w:rFonts w:ascii="Times New Roman" w:hAnsi="Times New Roman"/>
          <w:sz w:val="24"/>
          <w:szCs w:val="24"/>
        </w:rPr>
        <w:t>shall mean change of ownership of the Bidder/Member in a</w:t>
      </w:r>
      <w:r w:rsidR="00675C72" w:rsidRPr="00972FB7">
        <w:rPr>
          <w:rFonts w:ascii="Times New Roman" w:hAnsi="Times New Roman"/>
          <w:sz w:val="24"/>
          <w:szCs w:val="24"/>
        </w:rPr>
        <w:t xml:space="preserve"> </w:t>
      </w:r>
      <w:r w:rsidRPr="00972FB7">
        <w:rPr>
          <w:rFonts w:ascii="Times New Roman" w:hAnsi="Times New Roman"/>
          <w:sz w:val="24"/>
          <w:szCs w:val="24"/>
        </w:rPr>
        <w:t>Bidding Consortium by way of merger/ acquisition/ amalgamation/ reorganisation/ consolidation/ demerger;</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“Conflict of Interest” </w:t>
      </w:r>
      <w:r w:rsidRPr="00972FB7">
        <w:rPr>
          <w:rFonts w:ascii="Times New Roman" w:hAnsi="Times New Roman"/>
          <w:sz w:val="24"/>
          <w:szCs w:val="24"/>
        </w:rPr>
        <w:t>A Bidder shall be considered to be in a Conflict of Interest with</w:t>
      </w:r>
      <w:r w:rsidR="00675C72" w:rsidRPr="00972FB7">
        <w:rPr>
          <w:rFonts w:ascii="Times New Roman" w:hAnsi="Times New Roman"/>
          <w:sz w:val="24"/>
          <w:szCs w:val="24"/>
        </w:rPr>
        <w:t xml:space="preserve"> </w:t>
      </w:r>
      <w:r w:rsidRPr="00972FB7">
        <w:rPr>
          <w:rFonts w:ascii="Times New Roman" w:hAnsi="Times New Roman"/>
          <w:sz w:val="24"/>
          <w:szCs w:val="24"/>
        </w:rPr>
        <w:t>one or more Bidders in the same bidding process if they have a relationship with each other, directly or through a common company, that puts them in a position to have access to information about or influence the Bid of another Bidder;</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“Consents, Clearances, Permits” </w:t>
      </w:r>
      <w:r w:rsidRPr="00972FB7">
        <w:rPr>
          <w:rFonts w:ascii="Times New Roman" w:hAnsi="Times New Roman"/>
          <w:sz w:val="24"/>
          <w:szCs w:val="24"/>
        </w:rPr>
        <w:t>shall mean all authorizations, licenses, approvals,</w:t>
      </w:r>
      <w:r w:rsidR="00675C72" w:rsidRPr="00972FB7">
        <w:rPr>
          <w:rFonts w:ascii="Times New Roman" w:hAnsi="Times New Roman"/>
          <w:sz w:val="24"/>
          <w:szCs w:val="24"/>
        </w:rPr>
        <w:t xml:space="preserve"> </w:t>
      </w:r>
      <w:r w:rsidRPr="00972FB7">
        <w:rPr>
          <w:rFonts w:ascii="Times New Roman" w:hAnsi="Times New Roman"/>
          <w:sz w:val="24"/>
          <w:szCs w:val="24"/>
        </w:rPr>
        <w:t>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087EE8">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“Financially Evaluated Entity” </w:t>
      </w:r>
      <w:r w:rsidRPr="00972FB7">
        <w:rPr>
          <w:rFonts w:ascii="Times New Roman" w:hAnsi="Times New Roman"/>
          <w:sz w:val="24"/>
          <w:szCs w:val="24"/>
        </w:rPr>
        <w:t>shall mean the company which has been evaluated</w:t>
      </w:r>
      <w:r w:rsidR="00675C72" w:rsidRPr="00972FB7">
        <w:rPr>
          <w:rFonts w:ascii="Times New Roman" w:hAnsi="Times New Roman"/>
          <w:sz w:val="24"/>
          <w:szCs w:val="24"/>
        </w:rPr>
        <w:t xml:space="preserve"> </w:t>
      </w:r>
      <w:r w:rsidRPr="00972FB7">
        <w:rPr>
          <w:rFonts w:ascii="Times New Roman" w:hAnsi="Times New Roman"/>
          <w:sz w:val="24"/>
          <w:szCs w:val="24"/>
        </w:rPr>
        <w:t>for the satisfaction of the financial requirement set forth in Clause</w:t>
      </w:r>
      <w:r w:rsidR="001E5824" w:rsidRPr="00972FB7">
        <w:rPr>
          <w:rFonts w:ascii="Times New Roman" w:hAnsi="Times New Roman"/>
          <w:b/>
          <w:sz w:val="24"/>
          <w:szCs w:val="24"/>
        </w:rPr>
        <w:t>2.1.3</w:t>
      </w:r>
      <w:r w:rsidRPr="00972FB7">
        <w:rPr>
          <w:rFonts w:ascii="Times New Roman" w:hAnsi="Times New Roman"/>
          <w:sz w:val="24"/>
          <w:szCs w:val="24"/>
        </w:rPr>
        <w:t xml:space="preserve"> hereof;</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“Grid Code” / “IEGC” </w:t>
      </w:r>
      <w:r w:rsidRPr="00972FB7">
        <w:rPr>
          <w:rFonts w:ascii="Times New Roman" w:hAnsi="Times New Roman"/>
          <w:sz w:val="24"/>
          <w:szCs w:val="24"/>
        </w:rPr>
        <w:t>or</w:t>
      </w:r>
      <w:r w:rsidRPr="00972FB7">
        <w:rPr>
          <w:rFonts w:ascii="Times New Roman" w:hAnsi="Times New Roman"/>
          <w:b/>
          <w:bCs/>
          <w:sz w:val="24"/>
          <w:szCs w:val="24"/>
        </w:rPr>
        <w:t xml:space="preserve"> “State Grid Code” </w:t>
      </w:r>
      <w:r w:rsidRPr="00972FB7">
        <w:rPr>
          <w:rFonts w:ascii="Times New Roman" w:hAnsi="Times New Roman"/>
          <w:sz w:val="24"/>
          <w:szCs w:val="24"/>
        </w:rPr>
        <w:t>shall mean the Grid Code specified by</w:t>
      </w:r>
      <w:r w:rsidR="00675C72" w:rsidRPr="00972FB7">
        <w:rPr>
          <w:rFonts w:ascii="Times New Roman" w:hAnsi="Times New Roman"/>
          <w:sz w:val="24"/>
          <w:szCs w:val="24"/>
        </w:rPr>
        <w:t xml:space="preserve"> </w:t>
      </w:r>
      <w:r w:rsidRPr="00972FB7">
        <w:rPr>
          <w:rFonts w:ascii="Times New Roman" w:hAnsi="Times New Roman"/>
          <w:sz w:val="24"/>
          <w:szCs w:val="24"/>
        </w:rPr>
        <w:t>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b/>
          <w:bCs/>
          <w:sz w:val="24"/>
          <w:szCs w:val="24"/>
        </w:rPr>
        <w:t xml:space="preserve">“Inter-State Transmission System” </w:t>
      </w:r>
      <w:r w:rsidRPr="00972FB7">
        <w:rPr>
          <w:rFonts w:ascii="Times New Roman" w:hAnsi="Times New Roman"/>
          <w:sz w:val="24"/>
          <w:szCs w:val="24"/>
        </w:rPr>
        <w:t>shall include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14"/>
        </w:numPr>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Any system for the conveyance of electricity by means of main transmission line from the territory of one State to another State;</w:t>
      </w:r>
    </w:p>
    <w:p w:rsidR="00550756" w:rsidRPr="00972FB7"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972FB7">
        <w:rPr>
          <w:rFonts w:ascii="Times New Roman" w:hAnsi="Times New Roman"/>
          <w:bCs/>
          <w:snapToGrid w:val="0"/>
          <w:sz w:val="24"/>
          <w:szCs w:val="24"/>
        </w:rPr>
        <w:t>(ii)</w:t>
      </w:r>
      <w:r w:rsidRPr="00972FB7">
        <w:rPr>
          <w:rFonts w:ascii="Times New Roman" w:hAnsi="Times New Roman"/>
          <w:b/>
          <w:bCs/>
          <w:snapToGrid w:val="0"/>
          <w:sz w:val="24"/>
          <w:szCs w:val="24"/>
        </w:rPr>
        <w:tab/>
      </w:r>
      <w:r w:rsidR="00550756" w:rsidRPr="00972FB7">
        <w:rPr>
          <w:rFonts w:ascii="Times New Roman" w:hAnsi="Times New Roman"/>
          <w:sz w:val="24"/>
          <w:szCs w:val="24"/>
        </w:rPr>
        <w:t xml:space="preserve">The conveyance of electricity across the territory of an intervening State as well as conveyance within the State, which is incidental to such inter-State transmission of electricity; and </w:t>
      </w:r>
    </w:p>
    <w:p w:rsidR="00550756" w:rsidRPr="00972FB7"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972FB7">
        <w:rPr>
          <w:rFonts w:ascii="Times New Roman" w:hAnsi="Times New Roman"/>
          <w:bCs/>
          <w:snapToGrid w:val="0"/>
          <w:sz w:val="24"/>
          <w:szCs w:val="24"/>
        </w:rPr>
        <w:t>(iii)</w:t>
      </w:r>
      <w:r w:rsidRPr="00972FB7">
        <w:rPr>
          <w:rFonts w:ascii="Times New Roman" w:hAnsi="Times New Roman"/>
          <w:b/>
          <w:bCs/>
          <w:snapToGrid w:val="0"/>
          <w:sz w:val="24"/>
          <w:szCs w:val="24"/>
        </w:rPr>
        <w:tab/>
      </w:r>
      <w:r w:rsidR="00550756" w:rsidRPr="00972FB7">
        <w:rPr>
          <w:rFonts w:ascii="Times New Roman" w:hAnsi="Times New Roman"/>
          <w:sz w:val="24"/>
          <w:szCs w:val="24"/>
        </w:rPr>
        <w:t xml:space="preserve">The transmission of electricity within the territory of a State on a system built, owned, operated, maintained or controlled by Central Transmission Utility;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“Intra-State Transmission System” </w:t>
      </w:r>
      <w:r w:rsidRPr="00972FB7">
        <w:rPr>
          <w:rFonts w:ascii="Times New Roman" w:hAnsi="Times New Roman"/>
          <w:sz w:val="24"/>
          <w:szCs w:val="24"/>
        </w:rPr>
        <w:t>shall mean any system for transmission of</w:t>
      </w:r>
      <w:r w:rsidR="00675C72" w:rsidRPr="00972FB7">
        <w:rPr>
          <w:rFonts w:ascii="Times New Roman" w:hAnsi="Times New Roman"/>
          <w:sz w:val="24"/>
          <w:szCs w:val="24"/>
        </w:rPr>
        <w:t xml:space="preserve"> </w:t>
      </w:r>
      <w:r w:rsidRPr="00972FB7">
        <w:rPr>
          <w:rFonts w:ascii="Times New Roman" w:hAnsi="Times New Roman"/>
          <w:sz w:val="24"/>
          <w:szCs w:val="24"/>
        </w:rPr>
        <w:t>electricity other than an Inter-State Transmission System;</w:t>
      </w:r>
    </w:p>
    <w:p w:rsidR="005D166F" w:rsidRPr="00972FB7"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972FB7">
        <w:rPr>
          <w:rFonts w:ascii="Times New Roman" w:hAnsi="Times New Roman"/>
          <w:b/>
          <w:bCs/>
          <w:sz w:val="24"/>
          <w:szCs w:val="24"/>
        </w:rPr>
        <w:t xml:space="preserve">“Lead Member of the Bidding Consortium” or “Lead Member” </w:t>
      </w:r>
      <w:r w:rsidRPr="00972FB7">
        <w:rPr>
          <w:rFonts w:ascii="Times New Roman" w:hAnsi="Times New Roman"/>
          <w:sz w:val="24"/>
          <w:szCs w:val="24"/>
        </w:rPr>
        <w:t>shall mean a</w:t>
      </w:r>
      <w:r w:rsidR="00675C72" w:rsidRPr="00972FB7">
        <w:rPr>
          <w:rFonts w:ascii="Times New Roman" w:hAnsi="Times New Roman"/>
          <w:sz w:val="24"/>
          <w:szCs w:val="24"/>
        </w:rPr>
        <w:t xml:space="preserve"> </w:t>
      </w:r>
      <w:r w:rsidRPr="00972FB7">
        <w:rPr>
          <w:rFonts w:ascii="Times New Roman" w:hAnsi="Times New Roman"/>
          <w:sz w:val="24"/>
          <w:szCs w:val="24"/>
        </w:rPr>
        <w:t>company who commits at least 26% equity stake in the Project, meets the technical requirement as per Clause</w:t>
      </w:r>
      <w:r w:rsidR="001E5824" w:rsidRPr="00972FB7">
        <w:rPr>
          <w:rFonts w:ascii="Times New Roman" w:hAnsi="Times New Roman"/>
          <w:b/>
          <w:sz w:val="24"/>
          <w:szCs w:val="24"/>
        </w:rPr>
        <w:t>2.1.2</w:t>
      </w:r>
      <w:r w:rsidRPr="00972FB7">
        <w:rPr>
          <w:rFonts w:ascii="Times New Roman" w:hAnsi="Times New Roman"/>
          <w:sz w:val="24"/>
          <w:szCs w:val="24"/>
        </w:rPr>
        <w:t xml:space="preserve"> and so designated by other Member(s) in Bidding Consortium;</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“Letter of Intent” </w:t>
      </w:r>
      <w:r w:rsidRPr="00972FB7">
        <w:rPr>
          <w:rFonts w:ascii="Times New Roman" w:hAnsi="Times New Roman"/>
          <w:sz w:val="24"/>
          <w:szCs w:val="24"/>
        </w:rPr>
        <w:t>shall mean the letter to be issued by the BPC to the Bidder, who</w:t>
      </w:r>
      <w:r w:rsidR="00675C72" w:rsidRPr="00972FB7">
        <w:rPr>
          <w:rFonts w:ascii="Times New Roman" w:hAnsi="Times New Roman"/>
          <w:sz w:val="24"/>
          <w:szCs w:val="24"/>
        </w:rPr>
        <w:t xml:space="preserve"> </w:t>
      </w:r>
      <w:r w:rsidRPr="00972FB7">
        <w:rPr>
          <w:rFonts w:ascii="Times New Roman" w:hAnsi="Times New Roman"/>
          <w:sz w:val="24"/>
          <w:szCs w:val="24"/>
        </w:rPr>
        <w:t>has been identified as the selected bidder, for award of the Project to such Bidder;</w:t>
      </w:r>
    </w:p>
    <w:p w:rsidR="00582954" w:rsidRPr="00972FB7"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sz w:val="24"/>
        </w:rPr>
        <w:t xml:space="preserve">“Long Term Transmission Customer(s)” </w:t>
      </w:r>
      <w:r w:rsidRPr="00972FB7">
        <w:rPr>
          <w:rFonts w:ascii="Times New Roman" w:hAnsi="Times New Roman"/>
          <w:sz w:val="24"/>
        </w:rPr>
        <w:t>shall mean a person availing or intending</w:t>
      </w:r>
      <w:r w:rsidR="00675C72" w:rsidRPr="00972FB7">
        <w:rPr>
          <w:rFonts w:ascii="Times New Roman" w:hAnsi="Times New Roman"/>
          <w:sz w:val="24"/>
        </w:rPr>
        <w:t xml:space="preserve"> </w:t>
      </w:r>
      <w:r w:rsidRPr="00972FB7">
        <w:rPr>
          <w:rFonts w:ascii="Times New Roman" w:hAnsi="Times New Roman"/>
          <w:sz w:val="24"/>
        </w:rPr>
        <w:t xml:space="preserve">to avail </w:t>
      </w:r>
      <w:r w:rsidRPr="00972FB7">
        <w:rPr>
          <w:rFonts w:ascii="Times New Roman" w:hAnsi="Times New Roman"/>
          <w:sz w:val="24"/>
        </w:rPr>
        <w:lastRenderedPageBreak/>
        <w:t xml:space="preserve">access to the </w:t>
      </w:r>
      <w:r w:rsidR="00B005F2" w:rsidRPr="00972FB7">
        <w:rPr>
          <w:rFonts w:ascii="Times New Roman" w:hAnsi="Times New Roman"/>
          <w:sz w:val="24"/>
        </w:rPr>
        <w:t>Int</w:t>
      </w:r>
      <w:r w:rsidR="00C47957" w:rsidRPr="00972FB7">
        <w:rPr>
          <w:rFonts w:ascii="Times New Roman" w:hAnsi="Times New Roman"/>
          <w:sz w:val="24"/>
        </w:rPr>
        <w:t>ra</w:t>
      </w:r>
      <w:r w:rsidRPr="00972FB7">
        <w:rPr>
          <w:rFonts w:ascii="Times New Roman" w:hAnsi="Times New Roman"/>
          <w:sz w:val="24"/>
        </w:rPr>
        <w:t>-State Transmission System for a period of twenty-five</w:t>
      </w:r>
      <w:r w:rsidR="00B005F2" w:rsidRPr="00972FB7">
        <w:rPr>
          <w:rFonts w:ascii="Times New Roman" w:hAnsi="Times New Roman"/>
          <w:sz w:val="24"/>
        </w:rPr>
        <w:t>(25)</w:t>
      </w:r>
      <w:r w:rsidRPr="00972FB7">
        <w:rPr>
          <w:rFonts w:ascii="Times New Roman" w:hAnsi="Times New Roman"/>
          <w:sz w:val="24"/>
        </w:rPr>
        <w:t>years or more</w:t>
      </w:r>
      <w:r w:rsidR="00675C72" w:rsidRPr="00972FB7">
        <w:rPr>
          <w:rFonts w:ascii="Times New Roman" w:hAnsi="Times New Roman"/>
          <w:sz w:val="24"/>
        </w:rPr>
        <w:t xml:space="preserve"> </w:t>
      </w:r>
      <w:r w:rsidR="00F03217" w:rsidRPr="00972FB7">
        <w:rPr>
          <w:rFonts w:ascii="Times New Roman" w:hAnsi="Times New Roman"/>
          <w:sz w:val="24"/>
        </w:rPr>
        <w:t>or any such other person who executes a Supplementary Agreement for availing Transmission Service as per the provisions of the TSA</w:t>
      </w:r>
      <w:r w:rsidRPr="00972FB7">
        <w:rPr>
          <w:rFonts w:ascii="Times New Roman" w:hAnsi="Times New Roman"/>
          <w:sz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5D166F">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“Member in a Bidding Consortium/Member” </w:t>
      </w:r>
      <w:r w:rsidRPr="00972FB7">
        <w:rPr>
          <w:rFonts w:ascii="Times New Roman" w:hAnsi="Times New Roman"/>
          <w:sz w:val="24"/>
          <w:szCs w:val="24"/>
        </w:rPr>
        <w:t>shall mean each company in the</w:t>
      </w:r>
      <w:r w:rsidR="00675C72" w:rsidRPr="00972FB7">
        <w:rPr>
          <w:rFonts w:ascii="Times New Roman" w:hAnsi="Times New Roman"/>
          <w:sz w:val="24"/>
          <w:szCs w:val="24"/>
        </w:rPr>
        <w:t xml:space="preserve"> </w:t>
      </w:r>
      <w:r w:rsidRPr="00972FB7">
        <w:rPr>
          <w:rFonts w:ascii="Times New Roman" w:hAnsi="Times New Roman"/>
          <w:sz w:val="24"/>
          <w:szCs w:val="24"/>
        </w:rPr>
        <w:t>Bidding Consortium;</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b/>
          <w:bCs/>
          <w:sz w:val="24"/>
          <w:szCs w:val="24"/>
        </w:rPr>
        <w:t xml:space="preserve">“MOP” </w:t>
      </w:r>
      <w:r w:rsidRPr="00972FB7">
        <w:rPr>
          <w:rFonts w:ascii="Times New Roman" w:hAnsi="Times New Roman"/>
          <w:sz w:val="24"/>
          <w:szCs w:val="24"/>
        </w:rPr>
        <w:t>means the Ministry of Power, Government of India;</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“Parent Company” </w:t>
      </w:r>
      <w:r w:rsidRPr="00972FB7">
        <w:rPr>
          <w:rFonts w:ascii="Times New Roman" w:hAnsi="Times New Roman"/>
          <w:sz w:val="24"/>
          <w:szCs w:val="24"/>
        </w:rPr>
        <w:t xml:space="preserve">shall mean a Company that holds at least twenty six </w:t>
      </w:r>
      <w:r w:rsidR="00087EE8" w:rsidRPr="00972FB7">
        <w:rPr>
          <w:rFonts w:ascii="Times New Roman" w:hAnsi="Times New Roman"/>
          <w:sz w:val="24"/>
          <w:szCs w:val="24"/>
        </w:rPr>
        <w:t>percent (</w:t>
      </w:r>
      <w:r w:rsidRPr="00972FB7">
        <w:rPr>
          <w:rFonts w:ascii="Times New Roman" w:hAnsi="Times New Roman"/>
          <w:sz w:val="24"/>
          <w:szCs w:val="24"/>
        </w:rPr>
        <w:t>26%) of the paid - up equity capital directly or indirectly in the Bidding Company or in the Member in a Bidding Consortium, as the case may be;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“Qualification Requirements” </w:t>
      </w:r>
      <w:r w:rsidRPr="00972FB7">
        <w:rPr>
          <w:rFonts w:ascii="Times New Roman" w:hAnsi="Times New Roman"/>
          <w:sz w:val="24"/>
          <w:szCs w:val="24"/>
        </w:rPr>
        <w:t>shall mean the qualification requirements as set forth</w:t>
      </w:r>
      <w:r w:rsidR="00675C72" w:rsidRPr="00972FB7">
        <w:rPr>
          <w:rFonts w:ascii="Times New Roman" w:hAnsi="Times New Roman"/>
          <w:sz w:val="24"/>
          <w:szCs w:val="24"/>
        </w:rPr>
        <w:t xml:space="preserve"> </w:t>
      </w:r>
      <w:r w:rsidRPr="00972FB7">
        <w:rPr>
          <w:rFonts w:ascii="Times New Roman" w:hAnsi="Times New Roman"/>
          <w:sz w:val="24"/>
          <w:szCs w:val="24"/>
        </w:rPr>
        <w:t>in Section-2, Clause</w:t>
      </w:r>
      <w:r w:rsidR="001E5824" w:rsidRPr="00972FB7">
        <w:rPr>
          <w:rFonts w:ascii="Times New Roman" w:hAnsi="Times New Roman"/>
          <w:b/>
          <w:sz w:val="24"/>
          <w:szCs w:val="24"/>
        </w:rPr>
        <w:t>2.1</w:t>
      </w:r>
      <w:r w:rsidRPr="00972FB7">
        <w:rPr>
          <w:rFonts w:ascii="Times New Roman" w:hAnsi="Times New Roman"/>
          <w:sz w:val="24"/>
          <w:szCs w:val="24"/>
        </w:rPr>
        <w:t xml:space="preserve"> of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“RFP” </w:t>
      </w:r>
      <w:r w:rsidRPr="00972FB7">
        <w:rPr>
          <w:rFonts w:ascii="Times New Roman" w:hAnsi="Times New Roman"/>
          <w:sz w:val="24"/>
          <w:szCs w:val="24"/>
        </w:rPr>
        <w:t>shall mean Request for Proposal document along with all schedules, annexure</w:t>
      </w:r>
      <w:r w:rsidR="00675C72" w:rsidRPr="00972FB7">
        <w:rPr>
          <w:rFonts w:ascii="Times New Roman" w:hAnsi="Times New Roman"/>
          <w:sz w:val="24"/>
          <w:szCs w:val="24"/>
        </w:rPr>
        <w:t xml:space="preserve"> </w:t>
      </w:r>
      <w:r w:rsidRPr="00972FB7">
        <w:rPr>
          <w:rFonts w:ascii="Times New Roman" w:hAnsi="Times New Roman"/>
          <w:sz w:val="24"/>
          <w:szCs w:val="24"/>
        </w:rPr>
        <w:t>and RFP Project Documents and shall include any modifications, amendments or alterations or clarifications thereto;</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“RFP Project Documents” </w:t>
      </w:r>
      <w:r w:rsidRPr="00972FB7">
        <w:rPr>
          <w:rFonts w:ascii="Times New Roman" w:hAnsi="Times New Roman"/>
          <w:sz w:val="24"/>
          <w:szCs w:val="24"/>
        </w:rPr>
        <w:t>shall mean the following documents to be entered into in</w:t>
      </w:r>
      <w:r w:rsidR="00675C72" w:rsidRPr="00972FB7">
        <w:rPr>
          <w:rFonts w:ascii="Times New Roman" w:hAnsi="Times New Roman"/>
          <w:sz w:val="24"/>
          <w:szCs w:val="24"/>
        </w:rPr>
        <w:t xml:space="preserve"> </w:t>
      </w:r>
      <w:r w:rsidRPr="00972FB7">
        <w:rPr>
          <w:rFonts w:ascii="Times New Roman" w:hAnsi="Times New Roman"/>
          <w:sz w:val="24"/>
          <w:szCs w:val="24"/>
        </w:rPr>
        <w:t>respect of the Project, by the parties to the respective agreements: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972FB7">
        <w:rPr>
          <w:rFonts w:ascii="Times New Roman" w:hAnsi="Times New Roman"/>
          <w:sz w:val="24"/>
          <w:szCs w:val="24"/>
        </w:rPr>
        <w:t xml:space="preserve">TSA,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972FB7">
        <w:rPr>
          <w:rFonts w:ascii="Times New Roman" w:hAnsi="Times New Roman"/>
          <w:sz w:val="24"/>
          <w:szCs w:val="24"/>
        </w:rPr>
        <w:t xml:space="preserve">Share Purchase Agreement and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972FB7">
        <w:rPr>
          <w:rFonts w:ascii="Times New Roman" w:hAnsi="Times New Roman"/>
          <w:sz w:val="24"/>
          <w:szCs w:val="24"/>
        </w:rPr>
        <w:t xml:space="preserve">Any other agreement, as may be required;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“RFQ” </w:t>
      </w:r>
      <w:r w:rsidRPr="00972FB7">
        <w:rPr>
          <w:rFonts w:ascii="Times New Roman" w:hAnsi="Times New Roman"/>
          <w:sz w:val="24"/>
          <w:szCs w:val="24"/>
        </w:rPr>
        <w:t>shall mean the Request for Qualification document issued by BPC for tariff</w:t>
      </w:r>
      <w:r w:rsidR="00675C72" w:rsidRPr="00972FB7">
        <w:rPr>
          <w:rFonts w:ascii="Times New Roman" w:hAnsi="Times New Roman"/>
          <w:sz w:val="24"/>
          <w:szCs w:val="24"/>
        </w:rPr>
        <w:t xml:space="preserve"> </w:t>
      </w:r>
      <w:r w:rsidRPr="00972FB7">
        <w:rPr>
          <w:rFonts w:ascii="Times New Roman" w:hAnsi="Times New Roman"/>
          <w:sz w:val="24"/>
          <w:szCs w:val="24"/>
        </w:rPr>
        <w:t>based competitive bidding process for selection of TSP to execute the Project and shall include any modifications, amendments or alterations or clarifications thereto;</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“Response to RFQ</w:t>
      </w:r>
      <w:r w:rsidRPr="00972FB7">
        <w:rPr>
          <w:rFonts w:ascii="Times New Roman" w:hAnsi="Times New Roman"/>
          <w:b/>
          <w:sz w:val="24"/>
        </w:rPr>
        <w:t xml:space="preserve">” </w:t>
      </w:r>
      <w:r w:rsidRPr="00972FB7">
        <w:rPr>
          <w:rFonts w:ascii="Times New Roman" w:hAnsi="Times New Roman"/>
          <w:sz w:val="24"/>
        </w:rPr>
        <w:t xml:space="preserve">shall mean the </w:t>
      </w:r>
      <w:r w:rsidR="00DA36B0" w:rsidRPr="00972FB7">
        <w:rPr>
          <w:rFonts w:ascii="Times New Roman" w:hAnsi="Times New Roman"/>
          <w:sz w:val="24"/>
        </w:rPr>
        <w:t>online response through the electronic bidding platform and written (original hard copies) response of a Bidder to and in accordance with this RFQ</w:t>
      </w:r>
      <w:r w:rsidR="00345FCD" w:rsidRPr="00972FB7">
        <w:rPr>
          <w:rFonts w:ascii="Times New Roman" w:hAnsi="Times New Roman"/>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“Statutory Auditor” </w:t>
      </w:r>
      <w:r w:rsidRPr="00972FB7">
        <w:rPr>
          <w:rFonts w:ascii="Times New Roman" w:hAnsi="Times New Roman"/>
          <w:sz w:val="24"/>
          <w:szCs w:val="24"/>
        </w:rPr>
        <w:t>shall mean the auditor appointed under the provisions of the</w:t>
      </w:r>
      <w:r w:rsidR="00675C72" w:rsidRPr="00972FB7">
        <w:rPr>
          <w:rFonts w:ascii="Times New Roman" w:hAnsi="Times New Roman"/>
          <w:sz w:val="24"/>
          <w:szCs w:val="24"/>
        </w:rPr>
        <w:t xml:space="preserve"> </w:t>
      </w:r>
      <w:r w:rsidRPr="00972FB7">
        <w:rPr>
          <w:rFonts w:ascii="Times New Roman" w:hAnsi="Times New Roman"/>
          <w:sz w:val="24"/>
          <w:szCs w:val="24"/>
        </w:rPr>
        <w:t>Companies Act, 1956 or under the provisions of any other applicable governing law;</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“Technically Evaluated Entity” </w:t>
      </w:r>
      <w:r w:rsidRPr="00972FB7">
        <w:rPr>
          <w:rFonts w:ascii="Times New Roman" w:hAnsi="Times New Roman"/>
          <w:sz w:val="24"/>
          <w:szCs w:val="24"/>
        </w:rPr>
        <w:t>shall mean the company which has been evaluated</w:t>
      </w:r>
      <w:r w:rsidR="00675C72" w:rsidRPr="00972FB7">
        <w:rPr>
          <w:rFonts w:ascii="Times New Roman" w:hAnsi="Times New Roman"/>
          <w:sz w:val="24"/>
          <w:szCs w:val="24"/>
        </w:rPr>
        <w:t xml:space="preserve"> </w:t>
      </w:r>
      <w:r w:rsidRPr="00972FB7">
        <w:rPr>
          <w:rFonts w:ascii="Times New Roman" w:hAnsi="Times New Roman"/>
          <w:sz w:val="24"/>
          <w:szCs w:val="24"/>
        </w:rPr>
        <w:t>for the satisfaction of the technical requirement set forth in Clause</w:t>
      </w:r>
      <w:r w:rsidR="001E5824" w:rsidRPr="00972FB7">
        <w:rPr>
          <w:rFonts w:ascii="Times New Roman" w:hAnsi="Times New Roman"/>
          <w:b/>
          <w:sz w:val="24"/>
          <w:szCs w:val="24"/>
        </w:rPr>
        <w:t>2.1.2</w:t>
      </w:r>
      <w:r w:rsidRPr="00972FB7">
        <w:rPr>
          <w:rFonts w:ascii="Times New Roman" w:hAnsi="Times New Roman"/>
          <w:sz w:val="24"/>
          <w:szCs w:val="24"/>
        </w:rPr>
        <w:t xml:space="preserve"> hereof;</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“Transmission Charges” </w:t>
      </w:r>
      <w:r w:rsidRPr="00972FB7">
        <w:rPr>
          <w:rFonts w:ascii="Times New Roman" w:hAnsi="Times New Roman"/>
          <w:sz w:val="24"/>
          <w:szCs w:val="24"/>
        </w:rPr>
        <w:t>shall mean the charges payable to TSP by Long Term</w:t>
      </w:r>
      <w:r w:rsidR="00675C72" w:rsidRPr="00972FB7">
        <w:rPr>
          <w:rFonts w:ascii="Times New Roman" w:hAnsi="Times New Roman"/>
          <w:sz w:val="24"/>
          <w:szCs w:val="24"/>
        </w:rPr>
        <w:t xml:space="preserve"> </w:t>
      </w:r>
      <w:r w:rsidRPr="00972FB7">
        <w:rPr>
          <w:rFonts w:ascii="Times New Roman" w:hAnsi="Times New Roman"/>
          <w:sz w:val="24"/>
          <w:szCs w:val="24"/>
        </w:rPr>
        <w:t>Transmission Customer(s) pursuant to the TSA, as adopted by the Appropriate Commission;</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“Transmission License” </w:t>
      </w:r>
      <w:r w:rsidRPr="00972FB7">
        <w:rPr>
          <w:rFonts w:ascii="Times New Roman" w:hAnsi="Times New Roman"/>
          <w:sz w:val="24"/>
          <w:szCs w:val="24"/>
        </w:rPr>
        <w:t>shall mean the license granted by the Appropriate</w:t>
      </w:r>
      <w:r w:rsidR="00675C72" w:rsidRPr="00972FB7">
        <w:rPr>
          <w:rFonts w:ascii="Times New Roman" w:hAnsi="Times New Roman"/>
          <w:sz w:val="24"/>
          <w:szCs w:val="24"/>
        </w:rPr>
        <w:t xml:space="preserve"> </w:t>
      </w:r>
      <w:r w:rsidRPr="00972FB7">
        <w:rPr>
          <w:rFonts w:ascii="Times New Roman" w:hAnsi="Times New Roman"/>
          <w:sz w:val="24"/>
          <w:szCs w:val="24"/>
        </w:rPr>
        <w:t>Commission in terms of the relevant regulations for grant of such license issued under The Electricity Act, 2003;</w:t>
      </w:r>
    </w:p>
    <w:p w:rsidR="00582954" w:rsidRPr="00972FB7" w:rsidRDefault="00582954"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972FB7">
        <w:rPr>
          <w:rFonts w:ascii="Times New Roman" w:hAnsi="Times New Roman"/>
          <w:b/>
          <w:bCs/>
          <w:sz w:val="24"/>
          <w:szCs w:val="24"/>
        </w:rPr>
        <w:t xml:space="preserve">“Transmission Service Agreement” or “TSA” </w:t>
      </w:r>
      <w:r w:rsidRPr="00972FB7">
        <w:rPr>
          <w:rFonts w:ascii="Times New Roman" w:hAnsi="Times New Roman"/>
          <w:sz w:val="24"/>
          <w:szCs w:val="24"/>
        </w:rPr>
        <w:t>shall mean the agreement entered</w:t>
      </w:r>
      <w:r w:rsidR="00675C72" w:rsidRPr="00972FB7">
        <w:rPr>
          <w:rFonts w:ascii="Times New Roman" w:hAnsi="Times New Roman"/>
          <w:sz w:val="24"/>
          <w:szCs w:val="24"/>
        </w:rPr>
        <w:t xml:space="preserve"> </w:t>
      </w:r>
      <w:r w:rsidRPr="00972FB7">
        <w:rPr>
          <w:rFonts w:ascii="Times New Roman" w:hAnsi="Times New Roman"/>
          <w:sz w:val="24"/>
          <w:szCs w:val="24"/>
        </w:rPr>
        <w:t xml:space="preserve">into between Long Term Transmission Customer(s) and the TSP pursuant to which TSP shall build, </w:t>
      </w:r>
      <w:r w:rsidRPr="00972FB7">
        <w:rPr>
          <w:rFonts w:ascii="Times New Roman" w:hAnsi="Times New Roman"/>
          <w:sz w:val="24"/>
          <w:szCs w:val="24"/>
        </w:rPr>
        <w:lastRenderedPageBreak/>
        <w:t>own, operate and maintain the Project and make available the assets of the Project to Long Term Transmission Customer(s) on a commercial basis;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“Transmission Service Provider” or “TSP” </w:t>
      </w:r>
      <w:r w:rsidRPr="00972FB7">
        <w:rPr>
          <w:rFonts w:ascii="Times New Roman" w:hAnsi="Times New Roman"/>
          <w:sz w:val="24"/>
          <w:szCs w:val="24"/>
        </w:rPr>
        <w:t xml:space="preserve">shall mean </w:t>
      </w:r>
      <w:r w:rsidR="00525AF3" w:rsidRPr="00972FB7">
        <w:rPr>
          <w:rFonts w:ascii="Times New Roman" w:hAnsi="Times New Roman"/>
          <w:sz w:val="24"/>
          <w:szCs w:val="24"/>
        </w:rPr>
        <w:t>_________________ (</w:t>
      </w:r>
      <w:r w:rsidR="00690EDD" w:rsidRPr="00972FB7">
        <w:rPr>
          <w:rFonts w:ascii="Times New Roman" w:hAnsi="Times New Roman"/>
          <w:sz w:val="24"/>
          <w:szCs w:val="24"/>
        </w:rPr>
        <w:t>a SPV company to be incorporated by REC</w:t>
      </w:r>
      <w:r w:rsidR="00690EDD" w:rsidRPr="00972FB7">
        <w:rPr>
          <w:rFonts w:ascii="Times New Roman" w:hAnsi="Times New Roman"/>
          <w:sz w:val="24"/>
        </w:rPr>
        <w:t xml:space="preserve"> Transmission </w:t>
      </w:r>
      <w:r w:rsidR="00690EDD" w:rsidRPr="00972FB7">
        <w:rPr>
          <w:rFonts w:ascii="Times New Roman" w:hAnsi="Times New Roman"/>
          <w:sz w:val="24"/>
          <w:szCs w:val="24"/>
        </w:rPr>
        <w:t xml:space="preserve">Projects Company </w:t>
      </w:r>
      <w:r w:rsidR="00690EDD" w:rsidRPr="00972FB7">
        <w:rPr>
          <w:rFonts w:ascii="Times New Roman" w:hAnsi="Times New Roman"/>
          <w:sz w:val="24"/>
        </w:rPr>
        <w:t>Limited</w:t>
      </w:r>
      <w:r w:rsidR="00525AF3" w:rsidRPr="00972FB7">
        <w:rPr>
          <w:rFonts w:ascii="Times New Roman" w:hAnsi="Times New Roman"/>
          <w:sz w:val="24"/>
        </w:rPr>
        <w:t>)</w:t>
      </w:r>
      <w:r w:rsidR="00675C72" w:rsidRPr="00972FB7">
        <w:rPr>
          <w:rFonts w:ascii="Times New Roman" w:hAnsi="Times New Roman"/>
          <w:sz w:val="24"/>
        </w:rPr>
        <w:t xml:space="preserve"> </w:t>
      </w:r>
      <w:r w:rsidRPr="00972FB7">
        <w:rPr>
          <w:rFonts w:ascii="Times New Roman" w:hAnsi="Times New Roman"/>
          <w:sz w:val="24"/>
          <w:szCs w:val="24"/>
        </w:rPr>
        <w:t xml:space="preserve">which </w:t>
      </w:r>
      <w:r w:rsidR="00412DCF" w:rsidRPr="00972FB7">
        <w:rPr>
          <w:rFonts w:ascii="Times New Roman" w:hAnsi="Times New Roman"/>
          <w:sz w:val="24"/>
          <w:szCs w:val="24"/>
        </w:rPr>
        <w:t>has executed</w:t>
      </w:r>
      <w:r w:rsidRPr="00972FB7">
        <w:rPr>
          <w:rFonts w:ascii="Times New Roman" w:hAnsi="Times New Roman"/>
          <w:sz w:val="24"/>
          <w:szCs w:val="24"/>
        </w:rPr>
        <w:t xml:space="preserve"> the Transmission Service Agreement</w:t>
      </w:r>
      <w:r w:rsidR="00675C72" w:rsidRPr="00972FB7">
        <w:rPr>
          <w:rFonts w:ascii="Times New Roman" w:hAnsi="Times New Roman"/>
          <w:sz w:val="24"/>
          <w:szCs w:val="24"/>
        </w:rPr>
        <w:t xml:space="preserve"> </w:t>
      </w:r>
      <w:r w:rsidR="009C6D79" w:rsidRPr="00972FB7">
        <w:rPr>
          <w:rFonts w:ascii="Times New Roman" w:hAnsi="Times New Roman"/>
          <w:sz w:val="24"/>
          <w:szCs w:val="24"/>
        </w:rPr>
        <w:t>and has been/shall be acquired by the Selected Bidder</w:t>
      </w:r>
      <w:r w:rsidRPr="00972FB7">
        <w:rPr>
          <w:rFonts w:ascii="Times New Roman" w:hAnsi="Times New Roman"/>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“Transmission System” </w:t>
      </w:r>
      <w:r w:rsidRPr="00972FB7">
        <w:rPr>
          <w:rFonts w:ascii="Times New Roman" w:hAnsi="Times New Roman"/>
          <w:sz w:val="24"/>
          <w:szCs w:val="24"/>
        </w:rPr>
        <w:t>means a line with associated sub-stations or a group of</w:t>
      </w:r>
      <w:r w:rsidR="00675C72" w:rsidRPr="00972FB7">
        <w:rPr>
          <w:rFonts w:ascii="Times New Roman" w:hAnsi="Times New Roman"/>
          <w:sz w:val="24"/>
          <w:szCs w:val="24"/>
        </w:rPr>
        <w:t xml:space="preserve"> </w:t>
      </w:r>
      <w:r w:rsidRPr="00972FB7">
        <w:rPr>
          <w:rFonts w:ascii="Times New Roman" w:hAnsi="Times New Roman"/>
          <w:sz w:val="24"/>
          <w:szCs w:val="24"/>
        </w:rPr>
        <w:t>lines inter-connected together along with associated sub-stations and the term includes equipment associated with transmission lines and sub-stations;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972FB7">
        <w:rPr>
          <w:rFonts w:ascii="Times New Roman" w:hAnsi="Times New Roman"/>
          <w:b/>
          <w:bCs/>
          <w:sz w:val="24"/>
          <w:szCs w:val="24"/>
        </w:rPr>
        <w:t xml:space="preserve">“Ultimate Parent Company” </w:t>
      </w:r>
      <w:r w:rsidRPr="00972FB7">
        <w:rPr>
          <w:rFonts w:ascii="Times New Roman" w:hAnsi="Times New Roman"/>
          <w:sz w:val="24"/>
          <w:szCs w:val="24"/>
        </w:rPr>
        <w:t>shall mean a company which owns at least twenty six</w:t>
      </w:r>
      <w:r w:rsidR="00675C72" w:rsidRPr="00972FB7">
        <w:rPr>
          <w:rFonts w:ascii="Times New Roman" w:hAnsi="Times New Roman"/>
          <w:sz w:val="24"/>
          <w:szCs w:val="24"/>
        </w:rPr>
        <w:t xml:space="preserve"> </w:t>
      </w:r>
      <w:r w:rsidRPr="00972FB7">
        <w:rPr>
          <w:rFonts w:ascii="Times New Roman" w:hAnsi="Times New Roman"/>
          <w:sz w:val="24"/>
          <w:szCs w:val="24"/>
        </w:rPr>
        <w:t>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w:t>
      </w:r>
      <w:r w:rsidR="00A818E0" w:rsidRPr="00972FB7">
        <w:rPr>
          <w:rFonts w:ascii="Times New Roman" w:hAnsi="Times New Roman"/>
          <w:sz w:val="24"/>
          <w:szCs w:val="24"/>
        </w:rPr>
        <w:t>ch company.</w:t>
      </w:r>
      <w:r w:rsidR="005D166F" w:rsidRPr="00972FB7">
        <w:rPr>
          <w:rFonts w:ascii="Times New Roman" w:hAnsi="Times New Roman"/>
          <w:sz w:val="24"/>
          <w:szCs w:val="24"/>
        </w:rPr>
        <w:br w:type="page"/>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C26E87">
      <w:pPr>
        <w:widowControl w:val="0"/>
        <w:autoSpaceDE w:val="0"/>
        <w:autoSpaceDN w:val="0"/>
        <w:adjustRightInd w:val="0"/>
        <w:spacing w:after="0" w:line="240" w:lineRule="auto"/>
        <w:jc w:val="center"/>
        <w:rPr>
          <w:rFonts w:ascii="Times New Roman" w:hAnsi="Times New Roman"/>
          <w:b/>
          <w:sz w:val="24"/>
          <w:szCs w:val="24"/>
        </w:rPr>
      </w:pPr>
      <w:r w:rsidRPr="00972FB7">
        <w:rPr>
          <w:rFonts w:ascii="Times New Roman" w:hAnsi="Times New Roman"/>
          <w:b/>
          <w:sz w:val="24"/>
          <w:szCs w:val="24"/>
        </w:rPr>
        <w:t>SECTION - 1</w:t>
      </w:r>
    </w:p>
    <w:p w:rsidR="00550756" w:rsidRPr="00972FB7"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038D8">
      <w:pPr>
        <w:widowControl w:val="0"/>
        <w:autoSpaceDE w:val="0"/>
        <w:autoSpaceDN w:val="0"/>
        <w:adjustRightInd w:val="0"/>
        <w:spacing w:after="0" w:line="240" w:lineRule="auto"/>
        <w:jc w:val="center"/>
        <w:rPr>
          <w:rFonts w:ascii="Times New Roman" w:hAnsi="Times New Roman"/>
          <w:sz w:val="24"/>
          <w:szCs w:val="24"/>
        </w:rPr>
      </w:pPr>
      <w:r w:rsidRPr="00972FB7">
        <w:rPr>
          <w:rFonts w:ascii="Times New Roman" w:hAnsi="Times New Roman"/>
          <w:b/>
          <w:sz w:val="24"/>
          <w:szCs w:val="24"/>
        </w:rPr>
        <w:t>INTRODUCTION</w:t>
      </w:r>
      <w:r w:rsidR="005D166F" w:rsidRPr="00972FB7">
        <w:rPr>
          <w:rFonts w:ascii="Times New Roman" w:hAnsi="Times New Roman"/>
          <w:b/>
          <w:sz w:val="24"/>
          <w:szCs w:val="24"/>
        </w:rPr>
        <w:br w:type="page"/>
      </w:r>
    </w:p>
    <w:p w:rsidR="00550756" w:rsidRPr="00972FB7" w:rsidRDefault="00550756" w:rsidP="009D7A07">
      <w:pPr>
        <w:widowControl w:val="0"/>
        <w:autoSpaceDE w:val="0"/>
        <w:autoSpaceDN w:val="0"/>
        <w:adjustRightInd w:val="0"/>
        <w:spacing w:after="0" w:line="240" w:lineRule="auto"/>
        <w:ind w:left="3898"/>
        <w:rPr>
          <w:rFonts w:ascii="Times New Roman" w:hAnsi="Times New Roman"/>
          <w:sz w:val="24"/>
          <w:szCs w:val="24"/>
        </w:rPr>
      </w:pPr>
      <w:r w:rsidRPr="00972FB7">
        <w:rPr>
          <w:rFonts w:ascii="Times New Roman" w:hAnsi="Times New Roman"/>
          <w:b/>
          <w:bCs/>
          <w:sz w:val="24"/>
          <w:szCs w:val="24"/>
        </w:rPr>
        <w:lastRenderedPageBreak/>
        <w:t>SECTION 1</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1" w:name="_Hlt189374205"/>
      <w:bookmarkStart w:id="2" w:name="_Toc182886557"/>
      <w:bookmarkEnd w:id="1"/>
      <w:r w:rsidRPr="00972FB7">
        <w:rPr>
          <w:rFonts w:ascii="Times New Roman" w:hAnsi="Times New Roman"/>
          <w:b/>
          <w:bCs/>
          <w:sz w:val="24"/>
          <w:szCs w:val="24"/>
        </w:rPr>
        <w:t>INTRODUCTION</w:t>
      </w:r>
      <w:bookmarkEnd w:id="2"/>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9A165C" w:rsidRPr="00972FB7" w:rsidRDefault="00AF1590" w:rsidP="00F57765">
      <w:pPr>
        <w:widowControl w:val="0"/>
        <w:numPr>
          <w:ilvl w:val="0"/>
          <w:numId w:val="118"/>
        </w:numPr>
        <w:overflowPunct w:val="0"/>
        <w:autoSpaceDE w:val="0"/>
        <w:autoSpaceDN w:val="0"/>
        <w:adjustRightInd w:val="0"/>
        <w:spacing w:after="0" w:line="240" w:lineRule="auto"/>
        <w:jc w:val="both"/>
        <w:rPr>
          <w:rFonts w:ascii="Times New Roman" w:hAnsi="Times New Roman"/>
          <w:b/>
          <w:sz w:val="24"/>
        </w:rPr>
      </w:pPr>
      <w:r w:rsidRPr="00972FB7">
        <w:rPr>
          <w:rFonts w:ascii="Times New Roman" w:hAnsi="Times New Roman"/>
          <w:sz w:val="24"/>
        </w:rPr>
        <w:t xml:space="preserve">The Energy Department, Government of Jharkhand, vide its letter no. </w:t>
      </w:r>
      <w:r w:rsidR="00F57765" w:rsidRPr="00972FB7">
        <w:rPr>
          <w:rFonts w:ascii="Nirmala UI" w:hAnsi="Nirmala UI" w:cs="Nirmala UI"/>
          <w:sz w:val="24"/>
          <w:szCs w:val="24"/>
          <w:cs/>
          <w:lang w:bidi="hi-IN"/>
        </w:rPr>
        <w:t>सं</w:t>
      </w:r>
      <w:r w:rsidR="00F57765" w:rsidRPr="00972FB7">
        <w:rPr>
          <w:rFonts w:ascii="Times New Roman" w:hAnsi="Times New Roman"/>
          <w:sz w:val="24"/>
        </w:rPr>
        <w:t>o-03 /</w:t>
      </w:r>
      <w:r w:rsidR="00F57765" w:rsidRPr="00972FB7">
        <w:rPr>
          <w:rFonts w:ascii="Nirmala UI" w:hAnsi="Nirmala UI" w:cs="Nirmala UI"/>
          <w:sz w:val="24"/>
          <w:szCs w:val="24"/>
          <w:cs/>
          <w:lang w:bidi="hi-IN"/>
        </w:rPr>
        <w:t>ऊ</w:t>
      </w:r>
      <w:r w:rsidR="00F57765" w:rsidRPr="00972FB7">
        <w:rPr>
          <w:rFonts w:ascii="Times New Roman" w:hAnsi="Times New Roman"/>
          <w:sz w:val="24"/>
        </w:rPr>
        <w:t>(</w:t>
      </w:r>
      <w:r w:rsidR="00F57765" w:rsidRPr="00972FB7">
        <w:rPr>
          <w:rFonts w:ascii="Nirmala UI" w:hAnsi="Nirmala UI" w:cs="Nirmala UI"/>
          <w:sz w:val="24"/>
          <w:szCs w:val="24"/>
          <w:cs/>
          <w:lang w:bidi="hi-IN"/>
        </w:rPr>
        <w:t>यो</w:t>
      </w:r>
      <w:r w:rsidR="00F57765" w:rsidRPr="00972FB7">
        <w:rPr>
          <w:rFonts w:ascii="Times New Roman" w:hAnsi="Times New Roman"/>
          <w:sz w:val="24"/>
        </w:rPr>
        <w:t xml:space="preserve">0 )06/17/2648 </w:t>
      </w:r>
      <w:r w:rsidRPr="00972FB7">
        <w:rPr>
          <w:rFonts w:ascii="Times New Roman" w:hAnsi="Times New Roman"/>
          <w:sz w:val="24"/>
        </w:rPr>
        <w:t xml:space="preserve">dated </w:t>
      </w:r>
      <w:r w:rsidR="00F57765" w:rsidRPr="00972FB7">
        <w:rPr>
          <w:rFonts w:ascii="Times New Roman" w:hAnsi="Times New Roman"/>
          <w:sz w:val="24"/>
        </w:rPr>
        <w:t>21.08.</w:t>
      </w:r>
      <w:r w:rsidR="00E20A50">
        <w:rPr>
          <w:rFonts w:ascii="Times New Roman" w:hAnsi="Times New Roman"/>
          <w:sz w:val="24"/>
        </w:rPr>
        <w:t>2017</w:t>
      </w:r>
      <w:r w:rsidRPr="00972FB7">
        <w:rPr>
          <w:rFonts w:ascii="Times New Roman" w:hAnsi="Times New Roman"/>
          <w:sz w:val="24"/>
        </w:rPr>
        <w:t xml:space="preserve"> has notified</w:t>
      </w:r>
      <w:r w:rsidRPr="00972FB7" w:rsidDel="00AF1590">
        <w:rPr>
          <w:rFonts w:ascii="Times New Roman" w:hAnsi="Times New Roman"/>
          <w:sz w:val="24"/>
        </w:rPr>
        <w:t xml:space="preserve"> </w:t>
      </w:r>
      <w:r w:rsidR="00832B0E" w:rsidRPr="00972FB7">
        <w:rPr>
          <w:rFonts w:ascii="Times New Roman" w:hAnsi="Times New Roman"/>
          <w:sz w:val="24"/>
        </w:rPr>
        <w:t xml:space="preserve">REC Transmission Projects Company Ltd. </w:t>
      </w:r>
      <w:proofErr w:type="gramStart"/>
      <w:r w:rsidR="00832B0E" w:rsidRPr="00972FB7">
        <w:rPr>
          <w:rFonts w:ascii="Times New Roman" w:hAnsi="Times New Roman"/>
          <w:sz w:val="24"/>
        </w:rPr>
        <w:t>to</w:t>
      </w:r>
      <w:proofErr w:type="gramEnd"/>
      <w:r w:rsidR="00832B0E" w:rsidRPr="00972FB7">
        <w:rPr>
          <w:rFonts w:ascii="Times New Roman" w:hAnsi="Times New Roman"/>
          <w:sz w:val="24"/>
        </w:rPr>
        <w:t xml:space="preserve"> be the Bid Process Coordinator (BPC) for the purpose of selection of Bidder as Transmission Service Provider (TSP) to establish transmission system for </w:t>
      </w:r>
      <w:r w:rsidR="00624032" w:rsidRPr="00972FB7">
        <w:rPr>
          <w:rFonts w:ascii="Times New Roman" w:hAnsi="Times New Roman"/>
          <w:sz w:val="24"/>
          <w:szCs w:val="24"/>
        </w:rPr>
        <w:t>“</w:t>
      </w:r>
      <w:r w:rsidR="00904E4D" w:rsidRPr="00972FB7">
        <w:rPr>
          <w:rFonts w:ascii="Times New Roman" w:hAnsi="Times New Roman"/>
          <w:b/>
          <w:sz w:val="24"/>
          <w:szCs w:val="24"/>
        </w:rPr>
        <w:t>Transmission System Strengthening In Jharkhand State (</w:t>
      </w:r>
      <w:r w:rsidR="00885D38" w:rsidRPr="00972FB7">
        <w:rPr>
          <w:rFonts w:ascii="Times New Roman" w:hAnsi="Times New Roman"/>
          <w:b/>
          <w:sz w:val="24"/>
          <w:szCs w:val="24"/>
        </w:rPr>
        <w:t>Package-4</w:t>
      </w:r>
      <w:r w:rsidR="00904E4D" w:rsidRPr="00972FB7">
        <w:rPr>
          <w:rFonts w:ascii="Times New Roman" w:hAnsi="Times New Roman"/>
          <w:b/>
          <w:sz w:val="24"/>
          <w:szCs w:val="24"/>
        </w:rPr>
        <w:t>)</w:t>
      </w:r>
      <w:r w:rsidR="00624032" w:rsidRPr="00972FB7">
        <w:rPr>
          <w:rFonts w:ascii="Times New Roman" w:hAnsi="Times New Roman"/>
          <w:sz w:val="24"/>
          <w:szCs w:val="24"/>
        </w:rPr>
        <w:t>”</w:t>
      </w:r>
      <w:r w:rsidR="00675C72" w:rsidRPr="00972FB7">
        <w:rPr>
          <w:rFonts w:ascii="Times New Roman" w:hAnsi="Times New Roman"/>
          <w:sz w:val="24"/>
          <w:szCs w:val="24"/>
        </w:rPr>
        <w:t xml:space="preserve"> </w:t>
      </w:r>
      <w:r w:rsidR="003551F8" w:rsidRPr="00972FB7">
        <w:rPr>
          <w:rFonts w:ascii="Times New Roman" w:hAnsi="Times New Roman"/>
          <w:sz w:val="24"/>
        </w:rPr>
        <w:t>through tariff based competitive bidding process.</w:t>
      </w:r>
    </w:p>
    <w:p w:rsidR="003551F8" w:rsidRPr="00972FB7"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rPr>
      </w:pPr>
    </w:p>
    <w:p w:rsidR="00550756" w:rsidRPr="00972FB7" w:rsidRDefault="00550756"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w:t>
      </w:r>
      <w:r w:rsidR="00087EE8" w:rsidRPr="00972FB7">
        <w:rPr>
          <w:rFonts w:ascii="Times New Roman" w:hAnsi="Times New Roman"/>
          <w:sz w:val="24"/>
          <w:szCs w:val="24"/>
        </w:rPr>
        <w:t>of</w:t>
      </w:r>
      <w:r w:rsidR="00201EA2" w:rsidRPr="00972FB7">
        <w:rPr>
          <w:rFonts w:ascii="Times New Roman" w:hAnsi="Times New Roman"/>
          <w:sz w:val="24"/>
          <w:szCs w:val="24"/>
        </w:rPr>
        <w:t xml:space="preserve"> </w:t>
      </w:r>
      <w:r w:rsidR="00B94589" w:rsidRPr="00972FB7">
        <w:rPr>
          <w:rFonts w:ascii="Times New Roman" w:hAnsi="Times New Roman"/>
          <w:sz w:val="24"/>
          <w:szCs w:val="24"/>
        </w:rPr>
        <w:t>Jharkhand</w:t>
      </w:r>
      <w:r w:rsidR="00E66F97" w:rsidRPr="00972FB7">
        <w:rPr>
          <w:rFonts w:ascii="Times New Roman" w:hAnsi="Times New Roman"/>
          <w:bCs/>
          <w:sz w:val="24"/>
          <w:szCs w:val="24"/>
        </w:rPr>
        <w:t>.</w:t>
      </w:r>
      <w:r w:rsidRPr="00972FB7">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3551F8"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972FB7">
        <w:rPr>
          <w:rFonts w:ascii="Times New Roman" w:hAnsi="Times New Roman"/>
          <w:sz w:val="24"/>
          <w:szCs w:val="24"/>
        </w:rPr>
        <w:t xml:space="preserve">The </w:t>
      </w:r>
      <w:r w:rsidR="002F332B" w:rsidRPr="00972FB7">
        <w:rPr>
          <w:rFonts w:ascii="Times New Roman" w:hAnsi="Times New Roman"/>
          <w:sz w:val="24"/>
          <w:szCs w:val="24"/>
        </w:rPr>
        <w:t>TSP will</w:t>
      </w:r>
      <w:r w:rsidR="00675C72" w:rsidRPr="00972FB7">
        <w:rPr>
          <w:rFonts w:ascii="Times New Roman" w:hAnsi="Times New Roman"/>
          <w:sz w:val="24"/>
          <w:szCs w:val="24"/>
        </w:rPr>
        <w:t xml:space="preserve"> </w:t>
      </w:r>
      <w:r w:rsidR="00AE56E5" w:rsidRPr="00972FB7">
        <w:rPr>
          <w:rFonts w:ascii="Times New Roman" w:hAnsi="Times New Roman"/>
          <w:sz w:val="24"/>
          <w:szCs w:val="24"/>
        </w:rPr>
        <w:t>be required to</w:t>
      </w:r>
      <w:r w:rsidRPr="00972FB7">
        <w:rPr>
          <w:rFonts w:ascii="Times New Roman" w:hAnsi="Times New Roman"/>
          <w:sz w:val="24"/>
          <w:szCs w:val="24"/>
        </w:rPr>
        <w:t xml:space="preserve"> establish the following</w:t>
      </w:r>
      <w:r w:rsidR="00675C72" w:rsidRPr="00972FB7">
        <w:rPr>
          <w:rFonts w:ascii="Times New Roman" w:hAnsi="Times New Roman"/>
          <w:sz w:val="24"/>
          <w:szCs w:val="24"/>
        </w:rPr>
        <w:t xml:space="preserve"> </w:t>
      </w:r>
      <w:r w:rsidRPr="00972FB7">
        <w:rPr>
          <w:rFonts w:ascii="Times New Roman" w:hAnsi="Times New Roman"/>
          <w:sz w:val="24"/>
          <w:szCs w:val="24"/>
        </w:rPr>
        <w:t xml:space="preserve">Transmission System for </w:t>
      </w:r>
      <w:r w:rsidR="001626DB" w:rsidRPr="00972FB7">
        <w:rPr>
          <w:rFonts w:ascii="Times New Roman" w:hAnsi="Times New Roman"/>
          <w:bCs/>
          <w:sz w:val="24"/>
          <w:szCs w:val="24"/>
        </w:rPr>
        <w:t>T</w:t>
      </w:r>
      <w:r w:rsidR="001626DB" w:rsidRPr="00972FB7">
        <w:rPr>
          <w:rFonts w:ascii="Times New Roman" w:hAnsi="Times New Roman"/>
          <w:sz w:val="24"/>
        </w:rPr>
        <w:t xml:space="preserve">ransmission System Strengthening </w:t>
      </w:r>
      <w:proofErr w:type="gramStart"/>
      <w:r w:rsidR="001626DB" w:rsidRPr="00972FB7">
        <w:rPr>
          <w:rFonts w:ascii="Times New Roman" w:hAnsi="Times New Roman"/>
          <w:sz w:val="24"/>
        </w:rPr>
        <w:t>In</w:t>
      </w:r>
      <w:proofErr w:type="gramEnd"/>
      <w:r w:rsidR="001626DB" w:rsidRPr="00972FB7">
        <w:rPr>
          <w:rFonts w:ascii="Times New Roman" w:hAnsi="Times New Roman"/>
          <w:sz w:val="24"/>
        </w:rPr>
        <w:t xml:space="preserve"> Jharkhand State (</w:t>
      </w:r>
      <w:r w:rsidR="00885D38" w:rsidRPr="00972FB7">
        <w:rPr>
          <w:rFonts w:ascii="Times New Roman" w:hAnsi="Times New Roman"/>
          <w:sz w:val="24"/>
        </w:rPr>
        <w:t>Package-4</w:t>
      </w:r>
      <w:r w:rsidR="001626DB" w:rsidRPr="00972FB7">
        <w:rPr>
          <w:rFonts w:ascii="Times New Roman" w:hAnsi="Times New Roman"/>
          <w:sz w:val="24"/>
        </w:rPr>
        <w:t>)</w:t>
      </w:r>
      <w:r w:rsidR="001626DB" w:rsidRPr="00972FB7" w:rsidDel="001626DB">
        <w:rPr>
          <w:rFonts w:ascii="Times New Roman" w:hAnsi="Times New Roman"/>
          <w:sz w:val="24"/>
        </w:rPr>
        <w:t xml:space="preserve"> </w:t>
      </w:r>
      <w:r w:rsidR="00584699" w:rsidRPr="00972FB7">
        <w:rPr>
          <w:rFonts w:ascii="Times New Roman" w:hAnsi="Times New Roman"/>
          <w:sz w:val="24"/>
          <w:szCs w:val="24"/>
        </w:rPr>
        <w:t xml:space="preserve">(hereinafter referred to as 'Project’) on build, own, operate and maintain basis. </w:t>
      </w:r>
    </w:p>
    <w:p w:rsidR="007A5C4E" w:rsidRPr="00972FB7" w:rsidRDefault="007A5C4E" w:rsidP="009038D8">
      <w:pPr>
        <w:spacing w:after="0" w:line="240" w:lineRule="auto"/>
        <w:ind w:left="720"/>
        <w:jc w:val="both"/>
        <w:rPr>
          <w:rFonts w:ascii="Times New Roman" w:hAnsi="Times New Roman"/>
          <w:b/>
          <w:bCs/>
          <w:sz w:val="24"/>
          <w:szCs w:val="24"/>
        </w:rPr>
      </w:pPr>
    </w:p>
    <w:p w:rsidR="00A00F89" w:rsidRDefault="00584699">
      <w:pPr>
        <w:spacing w:after="0" w:line="240" w:lineRule="auto"/>
        <w:ind w:firstLine="720"/>
        <w:jc w:val="both"/>
        <w:rPr>
          <w:rFonts w:ascii="Times New Roman" w:hAnsi="Times New Roman"/>
          <w:b/>
          <w:bCs/>
          <w:sz w:val="24"/>
          <w:szCs w:val="24"/>
        </w:rPr>
      </w:pPr>
      <w:r w:rsidRPr="00972FB7">
        <w:rPr>
          <w:rFonts w:ascii="Times New Roman" w:hAnsi="Times New Roman"/>
          <w:b/>
          <w:bCs/>
          <w:sz w:val="24"/>
          <w:szCs w:val="24"/>
        </w:rPr>
        <w:t>Table 1:</w:t>
      </w:r>
    </w:p>
    <w:p w:rsidR="007940D7" w:rsidRPr="00972FB7" w:rsidRDefault="007940D7" w:rsidP="007940D7">
      <w:pPr>
        <w:spacing w:after="0" w:line="240" w:lineRule="auto"/>
        <w:ind w:left="360"/>
        <w:jc w:val="both"/>
        <w:rPr>
          <w:rFonts w:ascii="Times New Roman" w:hAnsi="Times New Roman"/>
          <w:sz w:val="24"/>
          <w:szCs w:val="24"/>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145"/>
      </w:tblGrid>
      <w:tr w:rsidR="007940D7" w:rsidRPr="004B75C9" w:rsidTr="005030B3">
        <w:trPr>
          <w:trHeight w:val="315"/>
        </w:trPr>
        <w:tc>
          <w:tcPr>
            <w:tcW w:w="643" w:type="dxa"/>
            <w:vMerge w:val="restart"/>
            <w:shd w:val="clear" w:color="000000" w:fill="FFFFFF"/>
            <w:vAlign w:val="center"/>
            <w:hideMark/>
          </w:tcPr>
          <w:p w:rsidR="007940D7" w:rsidRPr="004B75C9" w:rsidRDefault="007940D7" w:rsidP="005030B3">
            <w:pPr>
              <w:spacing w:after="0" w:line="264" w:lineRule="auto"/>
              <w:jc w:val="center"/>
              <w:rPr>
                <w:rFonts w:ascii="Times New Roman" w:hAnsi="Times New Roman"/>
                <w:b/>
                <w:bCs/>
                <w:sz w:val="24"/>
                <w:szCs w:val="24"/>
                <w:lang w:eastAsia="en-IN"/>
              </w:rPr>
            </w:pPr>
            <w:r w:rsidRPr="004B75C9">
              <w:rPr>
                <w:rFonts w:ascii="Times New Roman" w:hAnsi="Times New Roman"/>
                <w:b/>
                <w:bCs/>
                <w:sz w:val="24"/>
                <w:szCs w:val="24"/>
                <w:lang w:eastAsia="en-IN"/>
              </w:rPr>
              <w:t>S.N.</w:t>
            </w:r>
          </w:p>
        </w:tc>
        <w:tc>
          <w:tcPr>
            <w:tcW w:w="8145" w:type="dxa"/>
            <w:vMerge w:val="restart"/>
            <w:shd w:val="clear" w:color="000000" w:fill="FFFFFF"/>
            <w:vAlign w:val="center"/>
            <w:hideMark/>
          </w:tcPr>
          <w:p w:rsidR="007940D7" w:rsidRPr="004B75C9" w:rsidRDefault="007940D7" w:rsidP="005030B3">
            <w:pPr>
              <w:spacing w:after="0" w:line="264" w:lineRule="auto"/>
              <w:jc w:val="center"/>
              <w:rPr>
                <w:rFonts w:ascii="Times New Roman" w:hAnsi="Times New Roman"/>
                <w:b/>
                <w:bCs/>
                <w:sz w:val="24"/>
                <w:szCs w:val="24"/>
                <w:lang w:eastAsia="en-IN"/>
              </w:rPr>
            </w:pPr>
            <w:r w:rsidRPr="007940D7">
              <w:rPr>
                <w:rFonts w:ascii="Times New Roman" w:hAnsi="Times New Roman"/>
                <w:b/>
                <w:bCs/>
                <w:sz w:val="24"/>
                <w:szCs w:val="24"/>
                <w:lang w:eastAsia="en-IN"/>
              </w:rPr>
              <w:t>Transmission System Strengthening In Jharkhand State (Package-4)</w:t>
            </w:r>
          </w:p>
        </w:tc>
      </w:tr>
      <w:tr w:rsidR="007940D7" w:rsidRPr="004B75C9" w:rsidTr="005030B3">
        <w:trPr>
          <w:trHeight w:val="304"/>
        </w:trPr>
        <w:tc>
          <w:tcPr>
            <w:tcW w:w="643" w:type="dxa"/>
            <w:vMerge/>
            <w:vAlign w:val="center"/>
            <w:hideMark/>
          </w:tcPr>
          <w:p w:rsidR="007940D7" w:rsidRPr="004B75C9" w:rsidRDefault="007940D7" w:rsidP="005030B3">
            <w:pPr>
              <w:spacing w:after="0" w:line="264" w:lineRule="auto"/>
              <w:rPr>
                <w:rFonts w:ascii="Times New Roman" w:hAnsi="Times New Roman"/>
                <w:b/>
                <w:bCs/>
                <w:sz w:val="24"/>
                <w:szCs w:val="24"/>
                <w:lang w:eastAsia="en-IN"/>
              </w:rPr>
            </w:pPr>
          </w:p>
        </w:tc>
        <w:tc>
          <w:tcPr>
            <w:tcW w:w="8145" w:type="dxa"/>
            <w:vMerge/>
            <w:vAlign w:val="center"/>
            <w:hideMark/>
          </w:tcPr>
          <w:p w:rsidR="007940D7" w:rsidRPr="004B75C9" w:rsidRDefault="007940D7" w:rsidP="005030B3">
            <w:pPr>
              <w:spacing w:after="0" w:line="264" w:lineRule="auto"/>
              <w:rPr>
                <w:rFonts w:ascii="Times New Roman" w:hAnsi="Times New Roman"/>
                <w:b/>
                <w:bCs/>
                <w:sz w:val="24"/>
                <w:szCs w:val="24"/>
                <w:lang w:eastAsia="en-IN"/>
              </w:rPr>
            </w:pPr>
          </w:p>
        </w:tc>
      </w:tr>
      <w:tr w:rsidR="007940D7" w:rsidRPr="004B75C9" w:rsidTr="005030B3">
        <w:trPr>
          <w:trHeight w:val="128"/>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b/>
                <w:sz w:val="24"/>
                <w:szCs w:val="24"/>
                <w:lang w:eastAsia="en-IN"/>
              </w:rPr>
            </w:pPr>
            <w:r w:rsidRPr="004B75C9">
              <w:rPr>
                <w:rFonts w:ascii="Times New Roman" w:hAnsi="Times New Roman"/>
                <w:b/>
                <w:sz w:val="24"/>
                <w:szCs w:val="24"/>
                <w:lang w:eastAsia="en-IN"/>
              </w:rPr>
              <w:t>A</w:t>
            </w:r>
          </w:p>
        </w:tc>
        <w:tc>
          <w:tcPr>
            <w:tcW w:w="8145" w:type="dxa"/>
            <w:shd w:val="clear" w:color="000000" w:fill="FFFFFF"/>
            <w:vAlign w:val="center"/>
          </w:tcPr>
          <w:p w:rsidR="007940D7" w:rsidRPr="004B75C9" w:rsidRDefault="007940D7" w:rsidP="005030B3">
            <w:pPr>
              <w:spacing w:after="0" w:line="264" w:lineRule="auto"/>
              <w:rPr>
                <w:rFonts w:ascii="Times New Roman" w:hAnsi="Times New Roman"/>
                <w:sz w:val="24"/>
                <w:szCs w:val="24"/>
                <w:lang w:eastAsia="en-IN"/>
              </w:rPr>
            </w:pPr>
          </w:p>
        </w:tc>
      </w:tr>
      <w:tr w:rsidR="007940D7" w:rsidRPr="004B75C9" w:rsidTr="005030B3">
        <w:trPr>
          <w:trHeight w:val="510"/>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1</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Establishment of new 400/220kV 2x500MVA, 220/132 kV 2x200MVA and 132/33 kV 2x80MVA S/s at 400/220/132/33kV Koderma</w:t>
            </w:r>
          </w:p>
        </w:tc>
      </w:tr>
      <w:tr w:rsidR="007940D7" w:rsidRPr="004B75C9" w:rsidTr="005030B3">
        <w:trPr>
          <w:trHeight w:val="510"/>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2</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 xml:space="preserve">Patratu(PUVNL) - Koderma 400kV D/c Quad Moose line along with 2x63MVAR switchable line reactor in both the circuits at Koderma end  </w:t>
            </w:r>
          </w:p>
        </w:tc>
      </w:tr>
      <w:tr w:rsidR="007940D7" w:rsidRPr="004B75C9" w:rsidTr="008E75C5">
        <w:trPr>
          <w:trHeight w:val="397"/>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3</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Jasidih – Koderma 400 kV D/c line with Quad Moose conductor</w:t>
            </w:r>
          </w:p>
        </w:tc>
      </w:tr>
      <w:tr w:rsidR="007940D7" w:rsidRPr="004B75C9" w:rsidTr="008E75C5">
        <w:trPr>
          <w:trHeight w:val="417"/>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4</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Koderma – Giridih 220kV D/c line with Zebra conductor</w:t>
            </w:r>
          </w:p>
        </w:tc>
      </w:tr>
      <w:tr w:rsidR="007940D7" w:rsidRPr="004B75C9" w:rsidTr="005030B3">
        <w:trPr>
          <w:trHeight w:val="315"/>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b/>
                <w:sz w:val="24"/>
                <w:szCs w:val="24"/>
                <w:lang w:eastAsia="en-IN"/>
              </w:rPr>
            </w:pPr>
            <w:r w:rsidRPr="004B75C9">
              <w:rPr>
                <w:rFonts w:ascii="Times New Roman" w:hAnsi="Times New Roman"/>
                <w:b/>
                <w:sz w:val="24"/>
                <w:szCs w:val="24"/>
                <w:lang w:eastAsia="en-IN"/>
              </w:rPr>
              <w:t>B</w:t>
            </w:r>
          </w:p>
        </w:tc>
        <w:tc>
          <w:tcPr>
            <w:tcW w:w="8145" w:type="dxa"/>
            <w:shd w:val="clear" w:color="000000" w:fill="FFFFFF"/>
            <w:vAlign w:val="center"/>
          </w:tcPr>
          <w:p w:rsidR="007940D7" w:rsidRPr="004B75C9" w:rsidRDefault="007940D7" w:rsidP="005030B3">
            <w:pPr>
              <w:spacing w:after="0" w:line="264" w:lineRule="auto"/>
              <w:rPr>
                <w:rFonts w:ascii="Times New Roman" w:hAnsi="Times New Roman"/>
                <w:sz w:val="24"/>
                <w:szCs w:val="24"/>
                <w:lang w:eastAsia="en-IN"/>
              </w:rPr>
            </w:pPr>
          </w:p>
        </w:tc>
      </w:tr>
      <w:tr w:rsidR="007940D7" w:rsidRPr="004B75C9" w:rsidTr="005030B3">
        <w:trPr>
          <w:trHeight w:val="315"/>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1</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Extension at 400/220kV Patratu(New) JUSNL S/S with 220/132kV 2x200MVA and 132/33kV 2x50MVA ICT to form Patratu 400/220/132/33kV S/s</w:t>
            </w:r>
          </w:p>
        </w:tc>
      </w:tr>
      <w:tr w:rsidR="007940D7" w:rsidRPr="004B75C9" w:rsidTr="005030B3">
        <w:trPr>
          <w:trHeight w:val="315"/>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2</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220 kV D/C line for termination of existing PTPS (Old) – Hatia(New) 220 kV D/c line at Patratu (New) so as to form Patratu(New) – Hatia (New) 220 kV D/c line.</w:t>
            </w:r>
          </w:p>
        </w:tc>
      </w:tr>
      <w:tr w:rsidR="007940D7" w:rsidRPr="004B75C9" w:rsidTr="005030B3">
        <w:trPr>
          <w:trHeight w:val="315"/>
        </w:trPr>
        <w:tc>
          <w:tcPr>
            <w:tcW w:w="643" w:type="dxa"/>
            <w:shd w:val="clear" w:color="000000" w:fill="FFFFFF"/>
            <w:vAlign w:val="center"/>
            <w:hideMark/>
          </w:tcPr>
          <w:p w:rsidR="007940D7" w:rsidRPr="004B75C9" w:rsidRDefault="007940D7" w:rsidP="005030B3">
            <w:pPr>
              <w:spacing w:after="0" w:line="264" w:lineRule="auto"/>
              <w:jc w:val="center"/>
              <w:rPr>
                <w:rFonts w:ascii="Times New Roman" w:hAnsi="Times New Roman"/>
                <w:sz w:val="24"/>
                <w:szCs w:val="24"/>
                <w:lang w:eastAsia="en-IN"/>
              </w:rPr>
            </w:pPr>
            <w:r w:rsidRPr="004B75C9">
              <w:rPr>
                <w:rFonts w:ascii="Times New Roman" w:hAnsi="Times New Roman"/>
                <w:sz w:val="24"/>
                <w:szCs w:val="24"/>
                <w:lang w:eastAsia="en-IN"/>
              </w:rPr>
              <w:t>3</w:t>
            </w:r>
          </w:p>
        </w:tc>
        <w:tc>
          <w:tcPr>
            <w:tcW w:w="8145" w:type="dxa"/>
            <w:shd w:val="clear" w:color="000000" w:fill="FFFFFF"/>
            <w:vAlign w:val="center"/>
            <w:hideMark/>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 xml:space="preserve">132kV D/c line for termination of existing PTPS(Old) – Hatia(Old) D/C (with one circuit LILO at Kanke) from PTPS(Old) to Patratu (New) so as to form </w:t>
            </w:r>
            <w:r w:rsidRPr="00765E5B">
              <w:rPr>
                <w:rFonts w:ascii="Times New Roman" w:hAnsi="Times New Roman"/>
                <w:sz w:val="24"/>
                <w:szCs w:val="24"/>
                <w:lang w:eastAsia="en-IN"/>
              </w:rPr>
              <w:lastRenderedPageBreak/>
              <w:t>Patratu(New) – Hatia (Old) D/c line (with one circuit LILO at Kanke)</w:t>
            </w:r>
          </w:p>
        </w:tc>
      </w:tr>
      <w:tr w:rsidR="007940D7" w:rsidRPr="004B75C9" w:rsidTr="005030B3">
        <w:trPr>
          <w:trHeight w:val="630"/>
        </w:trPr>
        <w:tc>
          <w:tcPr>
            <w:tcW w:w="643" w:type="dxa"/>
            <w:shd w:val="clear" w:color="000000" w:fill="FFFFFF"/>
            <w:vAlign w:val="center"/>
            <w:hideMark/>
          </w:tcPr>
          <w:p w:rsidR="007940D7" w:rsidRPr="00765E5B" w:rsidRDefault="007940D7" w:rsidP="005030B3">
            <w:pPr>
              <w:spacing w:after="0" w:line="264" w:lineRule="auto"/>
              <w:jc w:val="center"/>
              <w:rPr>
                <w:rFonts w:ascii="Times New Roman" w:hAnsi="Times New Roman"/>
                <w:b/>
                <w:sz w:val="24"/>
                <w:szCs w:val="24"/>
                <w:lang w:eastAsia="en-IN"/>
              </w:rPr>
            </w:pPr>
            <w:r w:rsidRPr="00765E5B">
              <w:rPr>
                <w:rFonts w:ascii="Times New Roman" w:hAnsi="Times New Roman"/>
                <w:b/>
                <w:sz w:val="24"/>
                <w:szCs w:val="24"/>
                <w:lang w:eastAsia="en-IN"/>
              </w:rPr>
              <w:lastRenderedPageBreak/>
              <w:t>C</w:t>
            </w:r>
          </w:p>
        </w:tc>
        <w:tc>
          <w:tcPr>
            <w:tcW w:w="8145" w:type="dxa"/>
            <w:shd w:val="clear" w:color="000000" w:fill="FFFFFF"/>
            <w:vAlign w:val="center"/>
          </w:tcPr>
          <w:p w:rsidR="007940D7" w:rsidRPr="004B75C9" w:rsidRDefault="007940D7" w:rsidP="005030B3">
            <w:pPr>
              <w:spacing w:after="0" w:line="264" w:lineRule="auto"/>
              <w:rPr>
                <w:rFonts w:ascii="Times New Roman" w:hAnsi="Times New Roman"/>
                <w:sz w:val="24"/>
                <w:szCs w:val="24"/>
                <w:lang w:eastAsia="en-IN"/>
              </w:rPr>
            </w:pPr>
          </w:p>
        </w:tc>
      </w:tr>
      <w:tr w:rsidR="007940D7" w:rsidRPr="004B75C9" w:rsidTr="005030B3">
        <w:trPr>
          <w:trHeight w:val="630"/>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1</w:t>
            </w:r>
          </w:p>
        </w:tc>
        <w:tc>
          <w:tcPr>
            <w:tcW w:w="8145" w:type="dxa"/>
            <w:shd w:val="clear" w:color="000000" w:fill="FFFFFF"/>
            <w:vAlign w:val="center"/>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Establishment of new 220/132kV, 2x200MVA and 132/33 kV 2x50MVA S/s at 220/132/33kV Hazaribagh</w:t>
            </w:r>
          </w:p>
        </w:tc>
      </w:tr>
      <w:tr w:rsidR="007940D7" w:rsidRPr="004B75C9" w:rsidTr="008E75C5">
        <w:trPr>
          <w:trHeight w:val="436"/>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2</w:t>
            </w:r>
          </w:p>
        </w:tc>
        <w:tc>
          <w:tcPr>
            <w:tcW w:w="8145" w:type="dxa"/>
            <w:shd w:val="clear" w:color="000000" w:fill="FFFFFF"/>
            <w:vAlign w:val="center"/>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Tenughat TPS – Hazaribagh 220kV D/c line with Zebra conductor</w:t>
            </w:r>
          </w:p>
        </w:tc>
      </w:tr>
      <w:tr w:rsidR="007940D7" w:rsidRPr="004B75C9" w:rsidTr="005030B3">
        <w:trPr>
          <w:trHeight w:val="630"/>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D</w:t>
            </w:r>
          </w:p>
        </w:tc>
        <w:tc>
          <w:tcPr>
            <w:tcW w:w="8145" w:type="dxa"/>
            <w:shd w:val="clear" w:color="000000" w:fill="FFFFFF"/>
            <w:vAlign w:val="center"/>
          </w:tcPr>
          <w:p w:rsidR="007940D7" w:rsidRPr="00765E5B" w:rsidRDefault="007940D7" w:rsidP="005030B3">
            <w:pPr>
              <w:spacing w:after="0" w:line="264" w:lineRule="auto"/>
              <w:rPr>
                <w:rFonts w:ascii="Times New Roman" w:hAnsi="Times New Roman"/>
                <w:sz w:val="24"/>
                <w:szCs w:val="24"/>
                <w:lang w:eastAsia="en-IN"/>
              </w:rPr>
            </w:pPr>
          </w:p>
        </w:tc>
      </w:tr>
      <w:tr w:rsidR="007940D7" w:rsidRPr="004B75C9" w:rsidTr="008E75C5">
        <w:trPr>
          <w:trHeight w:val="425"/>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1</w:t>
            </w:r>
          </w:p>
        </w:tc>
        <w:tc>
          <w:tcPr>
            <w:tcW w:w="8145" w:type="dxa"/>
            <w:shd w:val="clear" w:color="000000" w:fill="FFFFFF"/>
            <w:vAlign w:val="center"/>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Establishment of new 220/33kV, 2x100MVA S/s at Barkatha</w:t>
            </w:r>
          </w:p>
        </w:tc>
      </w:tr>
      <w:tr w:rsidR="007940D7" w:rsidRPr="004B75C9" w:rsidTr="008E75C5">
        <w:trPr>
          <w:trHeight w:val="418"/>
        </w:trPr>
        <w:tc>
          <w:tcPr>
            <w:tcW w:w="643" w:type="dxa"/>
            <w:shd w:val="clear" w:color="000000" w:fill="FFFFFF"/>
            <w:vAlign w:val="center"/>
          </w:tcPr>
          <w:p w:rsidR="007940D7" w:rsidRPr="004B75C9" w:rsidRDefault="007940D7" w:rsidP="005030B3">
            <w:pPr>
              <w:spacing w:after="0" w:line="264" w:lineRule="auto"/>
              <w:jc w:val="center"/>
              <w:rPr>
                <w:rFonts w:ascii="Times New Roman" w:hAnsi="Times New Roman"/>
                <w:sz w:val="24"/>
                <w:szCs w:val="24"/>
                <w:lang w:eastAsia="en-IN"/>
              </w:rPr>
            </w:pPr>
            <w:r>
              <w:rPr>
                <w:rFonts w:ascii="Times New Roman" w:hAnsi="Times New Roman"/>
                <w:sz w:val="24"/>
                <w:szCs w:val="24"/>
                <w:lang w:eastAsia="en-IN"/>
              </w:rPr>
              <w:t>2</w:t>
            </w:r>
          </w:p>
        </w:tc>
        <w:tc>
          <w:tcPr>
            <w:tcW w:w="8145" w:type="dxa"/>
            <w:shd w:val="clear" w:color="000000" w:fill="FFFFFF"/>
            <w:vAlign w:val="center"/>
          </w:tcPr>
          <w:p w:rsidR="007940D7" w:rsidRPr="00765E5B" w:rsidRDefault="007940D7" w:rsidP="005030B3">
            <w:pPr>
              <w:spacing w:after="0" w:line="264" w:lineRule="auto"/>
              <w:rPr>
                <w:rFonts w:ascii="Times New Roman" w:hAnsi="Times New Roman"/>
                <w:sz w:val="24"/>
                <w:szCs w:val="24"/>
                <w:lang w:eastAsia="en-IN"/>
              </w:rPr>
            </w:pPr>
            <w:r w:rsidRPr="00765E5B">
              <w:rPr>
                <w:rFonts w:ascii="Times New Roman" w:hAnsi="Times New Roman"/>
                <w:sz w:val="24"/>
                <w:szCs w:val="24"/>
                <w:lang w:eastAsia="en-IN"/>
              </w:rPr>
              <w:t>Barkatha – Hazaribagh 220kV D/c line with Zebra conductor</w:t>
            </w:r>
          </w:p>
        </w:tc>
      </w:tr>
    </w:tbl>
    <w:p w:rsidR="007940D7" w:rsidRDefault="007940D7" w:rsidP="007940D7">
      <w:pPr>
        <w:widowControl w:val="0"/>
        <w:overflowPunct w:val="0"/>
        <w:autoSpaceDE w:val="0"/>
        <w:autoSpaceDN w:val="0"/>
        <w:adjustRightInd w:val="0"/>
        <w:spacing w:after="0" w:line="240" w:lineRule="auto"/>
        <w:ind w:left="720"/>
        <w:jc w:val="both"/>
        <w:rPr>
          <w:rFonts w:ascii="Times New Roman" w:hAnsi="Times New Roman"/>
          <w:sz w:val="24"/>
        </w:rPr>
      </w:pPr>
    </w:p>
    <w:p w:rsidR="00550756" w:rsidRPr="00972FB7" w:rsidRDefault="00584699"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rPr>
      </w:pPr>
      <w:r w:rsidRPr="00972FB7">
        <w:rPr>
          <w:rFonts w:ascii="Times New Roman" w:hAnsi="Times New Roman"/>
          <w:sz w:val="24"/>
        </w:rPr>
        <w:t xml:space="preserve">Project Description </w:t>
      </w:r>
    </w:p>
    <w:p w:rsidR="005D777D" w:rsidRPr="00972FB7" w:rsidRDefault="005D777D" w:rsidP="005D777D">
      <w:pPr>
        <w:widowControl w:val="0"/>
        <w:autoSpaceDE w:val="0"/>
        <w:autoSpaceDN w:val="0"/>
        <w:adjustRightInd w:val="0"/>
        <w:spacing w:after="0" w:line="240" w:lineRule="auto"/>
        <w:ind w:left="720"/>
        <w:jc w:val="both"/>
        <w:rPr>
          <w:rFonts w:ascii="Times New Roman" w:hAnsi="Times New Roman"/>
          <w:sz w:val="24"/>
        </w:rPr>
      </w:pPr>
    </w:p>
    <w:p w:rsidR="00307574" w:rsidRPr="00972FB7" w:rsidRDefault="007F0EB2" w:rsidP="00307574">
      <w:pPr>
        <w:widowControl w:val="0"/>
        <w:autoSpaceDE w:val="0"/>
        <w:autoSpaceDN w:val="0"/>
        <w:adjustRightInd w:val="0"/>
        <w:spacing w:after="0" w:line="240" w:lineRule="auto"/>
        <w:ind w:left="720"/>
        <w:jc w:val="both"/>
        <w:rPr>
          <w:rFonts w:ascii="Times New Roman" w:hAnsi="Times New Roman"/>
          <w:sz w:val="24"/>
        </w:rPr>
      </w:pPr>
      <w:r w:rsidRPr="00972FB7">
        <w:rPr>
          <w:rFonts w:ascii="Times New Roman" w:hAnsi="Times New Roman"/>
          <w:sz w:val="24"/>
        </w:rPr>
        <w:t xml:space="preserve">The present power demand of Jharkhand is about 1855.5 MW (JUSNL area has 1068 MW and DVC area has 787.5 MW load). The total load projected for Jharkhand for the year 2021-22 is around 5613 MW (4193 MW for JUSNL area + 1420 MW for DVC area). </w:t>
      </w:r>
    </w:p>
    <w:p w:rsidR="007F0EB2" w:rsidRPr="00972FB7" w:rsidRDefault="007F0EB2" w:rsidP="00307574">
      <w:pPr>
        <w:widowControl w:val="0"/>
        <w:autoSpaceDE w:val="0"/>
        <w:autoSpaceDN w:val="0"/>
        <w:adjustRightInd w:val="0"/>
        <w:spacing w:after="0" w:line="240" w:lineRule="auto"/>
        <w:ind w:left="720"/>
        <w:jc w:val="both"/>
        <w:rPr>
          <w:rFonts w:ascii="Times New Roman" w:hAnsi="Times New Roman"/>
          <w:sz w:val="24"/>
        </w:rPr>
      </w:pPr>
    </w:p>
    <w:p w:rsidR="00307574" w:rsidRPr="00972FB7" w:rsidRDefault="00307574">
      <w:pPr>
        <w:widowControl w:val="0"/>
        <w:autoSpaceDE w:val="0"/>
        <w:autoSpaceDN w:val="0"/>
        <w:adjustRightInd w:val="0"/>
        <w:spacing w:after="0" w:line="240" w:lineRule="auto"/>
        <w:ind w:left="720"/>
        <w:jc w:val="both"/>
        <w:rPr>
          <w:rFonts w:ascii="Times New Roman" w:hAnsi="Times New Roman"/>
          <w:sz w:val="24"/>
        </w:rPr>
      </w:pPr>
      <w:r w:rsidRPr="00972FB7">
        <w:rPr>
          <w:rFonts w:ascii="Times New Roman" w:hAnsi="Times New Roman"/>
          <w:sz w:val="24"/>
        </w:rPr>
        <w:t>Accordingly, detailed load flow studies were carried out to evolve transmission system requirement</w:t>
      </w:r>
      <w:r w:rsidR="007F0EB2" w:rsidRPr="00972FB7">
        <w:rPr>
          <w:rFonts w:ascii="Times New Roman" w:hAnsi="Times New Roman"/>
          <w:sz w:val="24"/>
        </w:rPr>
        <w:t xml:space="preserve">. </w:t>
      </w:r>
      <w:r w:rsidRPr="00972FB7">
        <w:rPr>
          <w:rFonts w:ascii="Times New Roman" w:hAnsi="Times New Roman"/>
          <w:sz w:val="24"/>
        </w:rPr>
        <w:t xml:space="preserve"> </w:t>
      </w:r>
      <w:r w:rsidR="007F0EB2" w:rsidRPr="00972FB7">
        <w:rPr>
          <w:rFonts w:ascii="Times New Roman" w:hAnsi="Times New Roman"/>
          <w:sz w:val="24"/>
        </w:rPr>
        <w:t xml:space="preserve">The proposed transmission system is a part of requirement that arose out of the detailed load flow studies. </w:t>
      </w:r>
    </w:p>
    <w:p w:rsidR="00307574" w:rsidRPr="00972FB7" w:rsidRDefault="00307574" w:rsidP="00307574">
      <w:pPr>
        <w:widowControl w:val="0"/>
        <w:autoSpaceDE w:val="0"/>
        <w:autoSpaceDN w:val="0"/>
        <w:adjustRightInd w:val="0"/>
        <w:spacing w:after="0" w:line="240" w:lineRule="auto"/>
        <w:ind w:left="720"/>
        <w:jc w:val="both"/>
        <w:rPr>
          <w:rFonts w:ascii="Times New Roman" w:hAnsi="Times New Roman"/>
          <w:sz w:val="24"/>
        </w:rPr>
      </w:pPr>
    </w:p>
    <w:p w:rsidR="00E66F97" w:rsidRPr="00972FB7" w:rsidRDefault="008911D2"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972FB7">
        <w:rPr>
          <w:rFonts w:ascii="Times New Roman" w:hAnsi="Times New Roman"/>
          <w:bCs/>
          <w:sz w:val="24"/>
          <w:szCs w:val="24"/>
        </w:rPr>
        <w:t>Transmission Grid Map</w:t>
      </w:r>
    </w:p>
    <w:p w:rsidR="00E66F97" w:rsidRPr="00972FB7" w:rsidRDefault="00E66F97" w:rsidP="009D7A07">
      <w:pPr>
        <w:spacing w:after="0" w:line="240" w:lineRule="auto"/>
        <w:ind w:left="-180"/>
        <w:jc w:val="both"/>
        <w:rPr>
          <w:rFonts w:ascii="Times New Roman" w:hAnsi="Times New Roman"/>
          <w:bCs/>
          <w:sz w:val="24"/>
          <w:szCs w:val="24"/>
        </w:rPr>
      </w:pPr>
    </w:p>
    <w:p w:rsidR="00550756" w:rsidRPr="00972FB7" w:rsidRDefault="008911D2"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Transmission Grid Map indicating the location of the Project is enclosed to the RFQ document for information and reference of the Bidders</w:t>
      </w:r>
      <w:r w:rsidRPr="00972FB7">
        <w:rPr>
          <w:rFonts w:ascii="Times New Roman" w:hAnsi="Times New Roman"/>
          <w:b/>
          <w:bCs/>
          <w:sz w:val="24"/>
          <w:szCs w:val="24"/>
        </w:rPr>
        <w:t>.</w:t>
      </w:r>
    </w:p>
    <w:p w:rsidR="00E66F97" w:rsidRPr="00972FB7" w:rsidRDefault="00E66F97" w:rsidP="009D7A07">
      <w:pPr>
        <w:spacing w:after="0" w:line="240" w:lineRule="auto"/>
        <w:jc w:val="both"/>
        <w:rPr>
          <w:rFonts w:ascii="Times New Roman" w:hAnsi="Times New Roman"/>
          <w:sz w:val="24"/>
          <w:szCs w:val="24"/>
        </w:rPr>
      </w:pPr>
    </w:p>
    <w:p w:rsidR="00B464BD" w:rsidRPr="00972FB7" w:rsidRDefault="00B32F65"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972FB7">
        <w:rPr>
          <w:rFonts w:ascii="Times New Roman" w:hAnsi="Times New Roman"/>
          <w:b/>
          <w:bCs/>
          <w:sz w:val="24"/>
          <w:szCs w:val="24"/>
        </w:rPr>
        <w:t>Left Blank</w:t>
      </w:r>
    </w:p>
    <w:p w:rsidR="00E66F97" w:rsidRPr="00972FB7" w:rsidRDefault="00E66F97" w:rsidP="009D7A07">
      <w:pPr>
        <w:spacing w:after="0" w:line="240" w:lineRule="auto"/>
        <w:ind w:left="720"/>
        <w:jc w:val="both"/>
        <w:rPr>
          <w:rFonts w:ascii="Times New Roman" w:hAnsi="Times New Roman"/>
          <w:b/>
          <w:bCs/>
          <w:sz w:val="24"/>
          <w:szCs w:val="24"/>
        </w:rPr>
      </w:pPr>
    </w:p>
    <w:p w:rsidR="00550756" w:rsidRPr="00972FB7" w:rsidRDefault="00550756"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972FB7">
        <w:rPr>
          <w:rFonts w:ascii="Times New Roman" w:hAnsi="Times New Roman"/>
          <w:sz w:val="24"/>
          <w:szCs w:val="24"/>
        </w:rPr>
        <w:t xml:space="preserve">Brief Scope of Work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972FB7">
        <w:rPr>
          <w:rFonts w:ascii="Times New Roman" w:hAnsi="Times New Roman"/>
          <w:sz w:val="24"/>
          <w:szCs w:val="24"/>
        </w:rPr>
        <w:t xml:space="preserve">Scope of Transmission Service Provider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The TSP’s scope of work for the Project shall comprise, but not necessarily be limited to the following: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972FB7">
        <w:rPr>
          <w:rFonts w:ascii="Times New Roman" w:hAnsi="Times New Roman"/>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972FB7">
        <w:rPr>
          <w:rFonts w:ascii="Times New Roman" w:hAnsi="Times New Roman"/>
          <w:sz w:val="24"/>
          <w:szCs w:val="24"/>
        </w:rPr>
        <w:t xml:space="preserve">The TSP shall ensure timely completion of entire scope of Project in all respects and its operation and maintenance, as shall be specified in the RFP documents.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972FB7">
        <w:rPr>
          <w:rFonts w:ascii="Times New Roman" w:hAnsi="Times New Roman"/>
          <w:sz w:val="24"/>
          <w:szCs w:val="24"/>
        </w:rPr>
        <w:t xml:space="preserve">The TSP shall seek Transmission License from the Appropriate Commission, as per the provisions of the Electricity Act and regulations made thereunder, if it is not a deemed </w:t>
      </w:r>
      <w:r w:rsidRPr="00972FB7">
        <w:rPr>
          <w:rFonts w:ascii="Times New Roman" w:hAnsi="Times New Roman"/>
          <w:sz w:val="24"/>
          <w:szCs w:val="24"/>
        </w:rPr>
        <w:lastRenderedPageBreak/>
        <w:t xml:space="preserve">licensee. </w:t>
      </w:r>
    </w:p>
    <w:p w:rsidR="00543DC7" w:rsidRPr="00972FB7" w:rsidRDefault="00543DC7"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972FB7">
        <w:rPr>
          <w:rFonts w:ascii="Times New Roman" w:hAnsi="Times New Roman"/>
          <w:sz w:val="24"/>
          <w:szCs w:val="24"/>
        </w:rPr>
        <w:t>Scope of Bid Process Coordinator (BPC)</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BPC’s scope of work is briefly outlined hereunder:</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972FB7">
        <w:rPr>
          <w:rFonts w:ascii="Times New Roman" w:hAnsi="Times New Roman"/>
          <w:sz w:val="24"/>
          <w:szCs w:val="24"/>
        </w:rPr>
        <w:t xml:space="preserve">To obtain approval for laying of overhead transmission lines under section 68 of Electricity Act, from Appropriate Government.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972FB7">
        <w:rPr>
          <w:rFonts w:ascii="Times New Roman" w:hAnsi="Times New Roman"/>
          <w:sz w:val="24"/>
          <w:szCs w:val="24"/>
        </w:rPr>
        <w:t xml:space="preserve">BPC or its authorized representative may arrange to carry out the following activities to expedite the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972FB7">
        <w:rPr>
          <w:rFonts w:ascii="Times New Roman" w:hAnsi="Times New Roman"/>
          <w:sz w:val="24"/>
          <w:szCs w:val="24"/>
        </w:rPr>
        <w:t xml:space="preserve">To initiate acquisition of land for location specific substations, switching stations or HVDC terminal or inverter stations. </w:t>
      </w:r>
    </w:p>
    <w:p w:rsidR="00E66F97" w:rsidRPr="00972FB7" w:rsidRDefault="00E66F97" w:rsidP="009D7A07">
      <w:pPr>
        <w:spacing w:after="0" w:line="240" w:lineRule="auto"/>
        <w:jc w:val="both"/>
        <w:rPr>
          <w:rFonts w:ascii="Times New Roman" w:hAnsi="Times New Roman"/>
          <w:b/>
          <w:bCs/>
          <w:sz w:val="24"/>
          <w:szCs w:val="24"/>
        </w:rPr>
      </w:pPr>
    </w:p>
    <w:p w:rsidR="00550756" w:rsidRPr="00972FB7" w:rsidRDefault="00550756"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972FB7">
        <w:rPr>
          <w:rFonts w:ascii="Times New Roman" w:hAnsi="Times New Roman"/>
          <w:sz w:val="24"/>
          <w:szCs w:val="24"/>
        </w:rPr>
        <w:t xml:space="preserve">To initiate process of seeking forest clearance, if required.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972FB7">
        <w:rPr>
          <w:rFonts w:ascii="Times New Roman" w:hAnsi="Times New Roman"/>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972FB7">
        <w:rPr>
          <w:rFonts w:ascii="Times New Roman" w:hAnsi="Times New Roman"/>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972FB7">
        <w:rPr>
          <w:rFonts w:ascii="Times New Roman" w:hAnsi="Times New Roman"/>
          <w:sz w:val="24"/>
          <w:szCs w:val="24"/>
        </w:rPr>
        <w:t xml:space="preserve">The Project is required to be completed progressively in accordance with the schedule to be specified in the RFP.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972FB7">
        <w:rPr>
          <w:rFonts w:ascii="Times New Roman" w:hAnsi="Times New Roman"/>
          <w:sz w:val="24"/>
          <w:szCs w:val="24"/>
        </w:rPr>
        <w:t xml:space="preserve">A company under the Companies Act </w:t>
      </w:r>
      <w:r w:rsidR="00925F4B" w:rsidRPr="00972FB7">
        <w:rPr>
          <w:rFonts w:ascii="Times New Roman" w:hAnsi="Times New Roman"/>
          <w:sz w:val="24"/>
          <w:szCs w:val="24"/>
        </w:rPr>
        <w:t>2013</w:t>
      </w:r>
      <w:r w:rsidRPr="00972FB7">
        <w:rPr>
          <w:rFonts w:ascii="Times New Roman" w:hAnsi="Times New Roman"/>
          <w:sz w:val="24"/>
          <w:szCs w:val="24"/>
        </w:rPr>
        <w:t xml:space="preserve"> by the </w:t>
      </w:r>
      <w:r w:rsidRPr="00972FB7">
        <w:rPr>
          <w:rFonts w:ascii="Times New Roman" w:hAnsi="Times New Roman"/>
          <w:sz w:val="24"/>
        </w:rPr>
        <w:t xml:space="preserve">name </w:t>
      </w:r>
      <w:r w:rsidR="0079738A" w:rsidRPr="00972FB7">
        <w:rPr>
          <w:rFonts w:ascii="Times New Roman" w:hAnsi="Times New Roman"/>
          <w:sz w:val="24"/>
          <w:szCs w:val="24"/>
        </w:rPr>
        <w:t>__________________</w:t>
      </w:r>
      <w:proofErr w:type="gramStart"/>
      <w:r w:rsidR="0079738A" w:rsidRPr="00972FB7">
        <w:rPr>
          <w:rFonts w:ascii="Times New Roman" w:hAnsi="Times New Roman"/>
          <w:sz w:val="24"/>
          <w:szCs w:val="24"/>
        </w:rPr>
        <w:t xml:space="preserve">_  </w:t>
      </w:r>
      <w:r w:rsidR="00DA2C52" w:rsidRPr="00972FB7">
        <w:rPr>
          <w:rFonts w:ascii="Times New Roman" w:hAnsi="Times New Roman"/>
          <w:sz w:val="24"/>
          <w:szCs w:val="24"/>
        </w:rPr>
        <w:t>is</w:t>
      </w:r>
      <w:proofErr w:type="gramEnd"/>
      <w:r w:rsidR="00DA2C52" w:rsidRPr="00972FB7">
        <w:rPr>
          <w:rFonts w:ascii="Times New Roman" w:hAnsi="Times New Roman"/>
          <w:sz w:val="24"/>
          <w:szCs w:val="24"/>
        </w:rPr>
        <w:t xml:space="preserve"> under the process of incorporation </w:t>
      </w:r>
      <w:r w:rsidRPr="00972FB7">
        <w:rPr>
          <w:rFonts w:ascii="Times New Roman" w:hAnsi="Times New Roman"/>
          <w:sz w:val="24"/>
          <w:szCs w:val="24"/>
        </w:rPr>
        <w:t>to initiate the activities for execution of the Project. The said company shall be acquired by the successful Bidder as per terms and conditions as may be prescribed in RFP.</w:t>
      </w:r>
    </w:p>
    <w:p w:rsidR="00B663E9" w:rsidRPr="00972FB7" w:rsidRDefault="00FD01AF" w:rsidP="00B663E9">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br w:type="page"/>
      </w:r>
    </w:p>
    <w:p w:rsidR="00B663E9" w:rsidRPr="00972FB7"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972FB7"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972FB7"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972FB7"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972FB7" w:rsidRDefault="00B663E9"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t>SECTION - 2</w:t>
      </w: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B663E9">
      <w:pPr>
        <w:widowControl w:val="0"/>
        <w:autoSpaceDE w:val="0"/>
        <w:autoSpaceDN w:val="0"/>
        <w:adjustRightInd w:val="0"/>
        <w:spacing w:after="0" w:line="240" w:lineRule="auto"/>
        <w:jc w:val="center"/>
        <w:rPr>
          <w:rFonts w:ascii="Times New Roman" w:hAnsi="Times New Roman"/>
          <w:sz w:val="24"/>
        </w:rPr>
      </w:pPr>
    </w:p>
    <w:p w:rsidR="00B663E9" w:rsidRPr="00972FB7" w:rsidRDefault="00550756" w:rsidP="00B663E9">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t>INFORMATION AND INSTRUCTIONS FOR BIDDERS</w:t>
      </w:r>
    </w:p>
    <w:p w:rsidR="00550756" w:rsidRPr="00972FB7" w:rsidRDefault="00B663E9"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br w:type="page"/>
      </w:r>
    </w:p>
    <w:p w:rsidR="00550756" w:rsidRPr="00972FB7" w:rsidRDefault="00550756" w:rsidP="009D7A07">
      <w:pPr>
        <w:widowControl w:val="0"/>
        <w:autoSpaceDE w:val="0"/>
        <w:autoSpaceDN w:val="0"/>
        <w:adjustRightInd w:val="0"/>
        <w:spacing w:after="0" w:line="240" w:lineRule="auto"/>
        <w:ind w:left="3628"/>
        <w:rPr>
          <w:rFonts w:ascii="Times New Roman" w:hAnsi="Times New Roman"/>
          <w:sz w:val="24"/>
          <w:szCs w:val="24"/>
        </w:rPr>
      </w:pPr>
      <w:r w:rsidRPr="00972FB7">
        <w:rPr>
          <w:rFonts w:ascii="Times New Roman" w:hAnsi="Times New Roman"/>
          <w:b/>
          <w:bCs/>
          <w:sz w:val="24"/>
          <w:szCs w:val="24"/>
          <w:u w:val="single"/>
        </w:rPr>
        <w:lastRenderedPageBreak/>
        <w:t>SECTION – 2</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3" w:name="_Ref179561057"/>
      <w:bookmarkStart w:id="4" w:name="_Toc182886558"/>
      <w:r w:rsidRPr="00972FB7">
        <w:rPr>
          <w:rFonts w:ascii="Times New Roman" w:hAnsi="Times New Roman"/>
          <w:b/>
          <w:bCs/>
          <w:sz w:val="24"/>
          <w:szCs w:val="24"/>
        </w:rPr>
        <w:t>INFORMATION AND INSTRUCTIONS FOR BIDDERS</w:t>
      </w:r>
      <w:bookmarkEnd w:id="3"/>
      <w:bookmarkEnd w:id="4"/>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5" w:name="_Ref179561033"/>
      <w:r w:rsidRPr="00972FB7">
        <w:rPr>
          <w:rFonts w:ascii="Times New Roman" w:hAnsi="Times New Roman"/>
          <w:b/>
          <w:bCs/>
          <w:sz w:val="24"/>
          <w:szCs w:val="24"/>
        </w:rPr>
        <w:t>Qualification Requirements</w:t>
      </w:r>
      <w:bookmarkEnd w:id="5"/>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972FB7">
        <w:rPr>
          <w:rFonts w:ascii="Times New Roman" w:hAnsi="Times New Roman"/>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6" w:name="_Ref179561275"/>
      <w:r w:rsidRPr="00972FB7">
        <w:rPr>
          <w:rFonts w:ascii="Times New Roman" w:hAnsi="Times New Roman"/>
          <w:b/>
          <w:bCs/>
          <w:sz w:val="24"/>
          <w:szCs w:val="24"/>
        </w:rPr>
        <w:t>Technical requirement to be met by the Bidding Company or Lead Member of Bidding Consortium</w:t>
      </w:r>
      <w:bookmarkEnd w:id="6"/>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autoSpaceDE w:val="0"/>
        <w:autoSpaceDN w:val="0"/>
        <w:adjustRightInd w:val="0"/>
        <w:spacing w:after="0" w:line="240" w:lineRule="auto"/>
        <w:ind w:left="720"/>
        <w:rPr>
          <w:rFonts w:ascii="Times New Roman" w:hAnsi="Times New Roman"/>
          <w:sz w:val="24"/>
          <w:szCs w:val="24"/>
        </w:rPr>
      </w:pPr>
      <w:r w:rsidRPr="00972FB7">
        <w:rPr>
          <w:rFonts w:ascii="Times New Roman" w:hAnsi="Times New Roman"/>
          <w:sz w:val="24"/>
          <w:szCs w:val="24"/>
        </w:rPr>
        <w:t>The Bidder must fulfill following technical requirements: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972FB7">
        <w:rPr>
          <w:rFonts w:ascii="Times New Roman" w:hAnsi="Times New Roman"/>
          <w:sz w:val="24"/>
          <w:szCs w:val="24"/>
        </w:rPr>
        <w:t xml:space="preserve">Experience of development of projects (not necessarily in the power sector) in the </w:t>
      </w:r>
      <w:r w:rsidR="00601F53" w:rsidRPr="00972FB7">
        <w:rPr>
          <w:rFonts w:ascii="Times New Roman" w:hAnsi="Times New Roman"/>
          <w:sz w:val="24"/>
          <w:szCs w:val="24"/>
        </w:rPr>
        <w:t>last five</w:t>
      </w:r>
      <w:r w:rsidR="00337DB7" w:rsidRPr="00972FB7">
        <w:rPr>
          <w:rFonts w:ascii="Times New Roman" w:hAnsi="Times New Roman"/>
          <w:sz w:val="24"/>
          <w:szCs w:val="24"/>
        </w:rPr>
        <w:t xml:space="preserve"> </w:t>
      </w:r>
      <w:r w:rsidRPr="00972FB7">
        <w:rPr>
          <w:rFonts w:ascii="Times New Roman" w:hAnsi="Times New Roman"/>
          <w:sz w:val="24"/>
          <w:szCs w:val="24"/>
        </w:rPr>
        <w:t>(</w:t>
      </w:r>
      <w:r w:rsidR="00016E11" w:rsidRPr="00972FB7">
        <w:rPr>
          <w:rFonts w:ascii="Times New Roman" w:hAnsi="Times New Roman"/>
          <w:sz w:val="24"/>
          <w:szCs w:val="24"/>
        </w:rPr>
        <w:t>5</w:t>
      </w:r>
      <w:r w:rsidRPr="00972FB7">
        <w:rPr>
          <w:rFonts w:ascii="Times New Roman" w:hAnsi="Times New Roman"/>
          <w:sz w:val="24"/>
          <w:szCs w:val="24"/>
        </w:rPr>
        <w:t>) years with aggregate capital expenditure not less than Rs</w:t>
      </w:r>
      <w:r w:rsidRPr="00972FB7">
        <w:rPr>
          <w:rFonts w:ascii="Times New Roman" w:hAnsi="Times New Roman"/>
          <w:b/>
          <w:sz w:val="24"/>
          <w:szCs w:val="24"/>
        </w:rPr>
        <w:t xml:space="preserve">. </w:t>
      </w:r>
      <w:r w:rsidR="00274707" w:rsidRPr="00972FB7">
        <w:rPr>
          <w:rFonts w:ascii="Times New Roman" w:hAnsi="Times New Roman"/>
          <w:b/>
          <w:sz w:val="24"/>
          <w:szCs w:val="24"/>
        </w:rPr>
        <w:t>1</w:t>
      </w:r>
      <w:r w:rsidR="008E75C5">
        <w:rPr>
          <w:rFonts w:ascii="Times New Roman" w:hAnsi="Times New Roman"/>
          <w:b/>
          <w:sz w:val="24"/>
          <w:szCs w:val="24"/>
        </w:rPr>
        <w:t>192.75</w:t>
      </w:r>
      <w:r w:rsidR="009B2998" w:rsidRPr="00972FB7">
        <w:rPr>
          <w:rFonts w:ascii="Times New Roman" w:hAnsi="Times New Roman"/>
          <w:b/>
          <w:sz w:val="24"/>
          <w:szCs w:val="24"/>
        </w:rPr>
        <w:t xml:space="preserve"> </w:t>
      </w:r>
      <w:r w:rsidR="0048611C" w:rsidRPr="00972FB7">
        <w:rPr>
          <w:rFonts w:ascii="Times New Roman" w:hAnsi="Times New Roman"/>
          <w:b/>
          <w:sz w:val="24"/>
        </w:rPr>
        <w:t>Crore</w:t>
      </w:r>
      <w:r w:rsidRPr="00972FB7">
        <w:rPr>
          <w:rFonts w:ascii="Times New Roman" w:hAnsi="Times New Roman"/>
          <w:sz w:val="24"/>
          <w:szCs w:val="24"/>
        </w:rPr>
        <w:t xml:space="preserve"> or equivalent USD (calculated as per provisions in Clause</w:t>
      </w:r>
      <w:r w:rsidR="001E5824" w:rsidRPr="00972FB7">
        <w:rPr>
          <w:rFonts w:ascii="Times New Roman" w:hAnsi="Times New Roman"/>
          <w:bCs/>
          <w:sz w:val="24"/>
          <w:szCs w:val="24"/>
        </w:rPr>
        <w:t>3.1.3.1</w:t>
      </w:r>
      <w:r w:rsidR="00E66F97" w:rsidRPr="00972FB7">
        <w:rPr>
          <w:rFonts w:ascii="Times New Roman" w:hAnsi="Times New Roman"/>
          <w:b/>
          <w:bCs/>
          <w:sz w:val="24"/>
          <w:szCs w:val="24"/>
        </w:rPr>
        <w:t xml:space="preserve">). </w:t>
      </w:r>
      <w:r w:rsidRPr="00972FB7">
        <w:rPr>
          <w:rFonts w:ascii="Times New Roman" w:hAnsi="Times New Roman"/>
          <w:sz w:val="24"/>
          <w:szCs w:val="24"/>
        </w:rPr>
        <w:t xml:space="preserve">However, the capital expenditure of </w:t>
      </w:r>
      <w:r w:rsidR="008911D2" w:rsidRPr="00972FB7">
        <w:rPr>
          <w:rFonts w:ascii="Times New Roman" w:hAnsi="Times New Roman"/>
          <w:sz w:val="24"/>
          <w:szCs w:val="24"/>
        </w:rPr>
        <w:t xml:space="preserve">each project shall not be less than </w:t>
      </w:r>
      <w:r w:rsidR="001D6039" w:rsidRPr="00972FB7">
        <w:rPr>
          <w:rFonts w:ascii="Times New Roman" w:hAnsi="Times New Roman"/>
          <w:b/>
          <w:sz w:val="24"/>
        </w:rPr>
        <w:t>Rs</w:t>
      </w:r>
      <w:r w:rsidR="00675C72" w:rsidRPr="00972FB7">
        <w:rPr>
          <w:rFonts w:ascii="Times New Roman" w:hAnsi="Times New Roman"/>
          <w:b/>
          <w:sz w:val="24"/>
        </w:rPr>
        <w:t>.</w:t>
      </w:r>
      <w:r w:rsidR="001D6039" w:rsidRPr="00972FB7">
        <w:rPr>
          <w:rFonts w:ascii="Times New Roman" w:hAnsi="Times New Roman"/>
          <w:b/>
          <w:sz w:val="24"/>
        </w:rPr>
        <w:t xml:space="preserve"> </w:t>
      </w:r>
      <w:r w:rsidR="00274707" w:rsidRPr="00972FB7">
        <w:rPr>
          <w:rFonts w:ascii="Times New Roman" w:hAnsi="Times New Roman"/>
          <w:b/>
          <w:sz w:val="24"/>
        </w:rPr>
        <w:t>2</w:t>
      </w:r>
      <w:r w:rsidR="008E75C5">
        <w:rPr>
          <w:rFonts w:ascii="Times New Roman" w:hAnsi="Times New Roman"/>
          <w:b/>
          <w:sz w:val="24"/>
        </w:rPr>
        <w:t>38.55</w:t>
      </w:r>
      <w:r w:rsidR="00991588" w:rsidRPr="00972FB7">
        <w:rPr>
          <w:rFonts w:ascii="Times New Roman" w:hAnsi="Times New Roman"/>
          <w:b/>
          <w:sz w:val="24"/>
          <w:szCs w:val="24"/>
        </w:rPr>
        <w:t xml:space="preserve"> </w:t>
      </w:r>
      <w:r w:rsidR="008911D2" w:rsidRPr="00972FB7">
        <w:rPr>
          <w:rFonts w:ascii="Times New Roman" w:hAnsi="Times New Roman"/>
          <w:b/>
          <w:sz w:val="24"/>
        </w:rPr>
        <w:t>Crore</w:t>
      </w:r>
      <w:r w:rsidR="008911D2" w:rsidRPr="00972FB7">
        <w:rPr>
          <w:rFonts w:ascii="Times New Roman" w:hAnsi="Times New Roman"/>
          <w:sz w:val="24"/>
          <w:szCs w:val="24"/>
        </w:rPr>
        <w:t xml:space="preserve"> or equivalent USD (calculated as per provisions in Clause </w:t>
      </w:r>
      <w:r w:rsidR="008911D2" w:rsidRPr="00972FB7">
        <w:rPr>
          <w:rFonts w:ascii="Times New Roman" w:hAnsi="Times New Roman"/>
          <w:bCs/>
          <w:sz w:val="24"/>
          <w:szCs w:val="24"/>
        </w:rPr>
        <w:t>3.1.3.1</w:t>
      </w:r>
      <w:r w:rsidR="008911D2" w:rsidRPr="00972FB7">
        <w:rPr>
          <w:rFonts w:ascii="Times New Roman" w:hAnsi="Times New Roman"/>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972FB7">
        <w:rPr>
          <w:rFonts w:ascii="Times New Roman" w:hAnsi="Times New Roman"/>
          <w:sz w:val="24"/>
          <w:szCs w:val="24"/>
        </w:rPr>
        <w:t xml:space="preserve">For this purpose, capital expenditure incurred on projects that have been commissioned/completed at least seven (7) days prior to the last date for submission of Response to RFQ shall be considered. The capital expenditure discussed above shall be as </w:t>
      </w:r>
      <w:r w:rsidR="00016E11" w:rsidRPr="00972FB7">
        <w:rPr>
          <w:rFonts w:ascii="Times New Roman" w:hAnsi="Times New Roman"/>
          <w:sz w:val="24"/>
          <w:szCs w:val="24"/>
        </w:rPr>
        <w:t xml:space="preserve">capitalized and </w:t>
      </w:r>
      <w:r w:rsidRPr="00972FB7">
        <w:rPr>
          <w:rFonts w:ascii="Times New Roman" w:hAnsi="Times New Roman"/>
          <w:sz w:val="24"/>
          <w:szCs w:val="24"/>
        </w:rPr>
        <w:t>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972FB7">
        <w:rPr>
          <w:rFonts w:ascii="Times New Roman" w:hAnsi="Times New Roman"/>
          <w:sz w:val="24"/>
          <w:szCs w:val="24"/>
        </w:rPr>
        <w:t>In case of a Bidding Consortium, the technical requirement should be met by the Lead Member of the Consortium or its Affiliate/Parent.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972FB7">
        <w:rPr>
          <w:rFonts w:ascii="Times New Roman" w:hAnsi="Times New Roman"/>
          <w:sz w:val="24"/>
          <w:szCs w:val="24"/>
        </w:rPr>
        <w:t xml:space="preserve">Bidders shall furnish documentary evidence duly certified by </w:t>
      </w:r>
      <w:r w:rsidR="006A3AC7" w:rsidRPr="00972FB7">
        <w:rPr>
          <w:rFonts w:ascii="Times New Roman" w:hAnsi="Times New Roman"/>
          <w:sz w:val="24"/>
          <w:szCs w:val="24"/>
        </w:rPr>
        <w:t>a</w:t>
      </w:r>
      <w:r w:rsidR="00875911" w:rsidRPr="00972FB7">
        <w:rPr>
          <w:rFonts w:ascii="Times New Roman" w:hAnsi="Times New Roman"/>
          <w:sz w:val="24"/>
          <w:szCs w:val="24"/>
        </w:rPr>
        <w:t>ny whole-</w:t>
      </w:r>
      <w:r w:rsidRPr="00972FB7">
        <w:rPr>
          <w:rFonts w:ascii="Times New Roman" w:hAnsi="Times New Roman"/>
          <w:sz w:val="24"/>
          <w:szCs w:val="24"/>
        </w:rPr>
        <w:t xml:space="preserve">time </w:t>
      </w:r>
      <w:r w:rsidR="00AA37D2" w:rsidRPr="00972FB7">
        <w:rPr>
          <w:rFonts w:ascii="Times New Roman" w:hAnsi="Times New Roman"/>
          <w:sz w:val="24"/>
          <w:szCs w:val="24"/>
        </w:rPr>
        <w:t>Director /</w:t>
      </w:r>
      <w:r w:rsidR="00FD01AF" w:rsidRPr="00972FB7">
        <w:rPr>
          <w:rFonts w:ascii="Times New Roman" w:hAnsi="Times New Roman"/>
          <w:sz w:val="24"/>
          <w:szCs w:val="24"/>
        </w:rPr>
        <w:t>Manager</w:t>
      </w:r>
      <w:r w:rsidR="00FD01AF" w:rsidRPr="00972FB7">
        <w:rPr>
          <w:rStyle w:val="FootnoteReference"/>
          <w:rFonts w:ascii="Times New Roman" w:hAnsi="Times New Roman"/>
          <w:sz w:val="24"/>
          <w:szCs w:val="24"/>
        </w:rPr>
        <w:footnoteReference w:id="2"/>
      </w:r>
      <w:r w:rsidRPr="00972FB7">
        <w:rPr>
          <w:rFonts w:ascii="Times New Roman" w:hAnsi="Times New Roman"/>
          <w:sz w:val="24"/>
          <w:szCs w:val="24"/>
        </w:rPr>
        <w:t xml:space="preserve">of the company </w:t>
      </w:r>
      <w:r w:rsidR="00F07485" w:rsidRPr="00972FB7">
        <w:rPr>
          <w:rFonts w:ascii="Times New Roman" w:hAnsi="Times New Roman"/>
          <w:sz w:val="24"/>
          <w:szCs w:val="24"/>
        </w:rPr>
        <w:t xml:space="preserve">(supported by a specific Board Resolution) </w:t>
      </w:r>
      <w:r w:rsidRPr="00972FB7">
        <w:rPr>
          <w:rFonts w:ascii="Times New Roman" w:hAnsi="Times New Roman"/>
          <w:sz w:val="24"/>
          <w:szCs w:val="24"/>
        </w:rPr>
        <w:t>and the Statutory Auditor in support of their technical capability as defined in Clause</w:t>
      </w:r>
      <w:r w:rsidR="001E5824" w:rsidRPr="00972FB7">
        <w:rPr>
          <w:rFonts w:ascii="Times New Roman" w:hAnsi="Times New Roman"/>
          <w:b/>
          <w:sz w:val="24"/>
          <w:szCs w:val="24"/>
        </w:rPr>
        <w:t>2.1.2</w:t>
      </w:r>
      <w:r w:rsidRPr="00972FB7">
        <w:rPr>
          <w:rFonts w:ascii="Times New Roman" w:hAnsi="Times New Roman"/>
          <w:sz w:val="24"/>
          <w:szCs w:val="24"/>
        </w:rPr>
        <w:t xml:space="preserve"> of this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FD021D" w:rsidRPr="00972FB7" w:rsidRDefault="00FD021D"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7" w:name="_Ref179561209"/>
      <w:bookmarkStart w:id="8" w:name="OLE_LINK1"/>
      <w:r w:rsidRPr="00972FB7">
        <w:rPr>
          <w:rFonts w:ascii="Times New Roman" w:hAnsi="Times New Roman"/>
          <w:b/>
          <w:bCs/>
          <w:sz w:val="24"/>
          <w:szCs w:val="24"/>
        </w:rPr>
        <w:t>Financial requirement to be met by the Bidding Company/Bidding Consortium</w:t>
      </w:r>
      <w:bookmarkEnd w:id="7"/>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bookmarkEnd w:id="8"/>
    <w:p w:rsidR="00550756" w:rsidRPr="00972FB7"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972FB7">
        <w:rPr>
          <w:rFonts w:ascii="Times New Roman" w:hAnsi="Times New Roman"/>
          <w:sz w:val="24"/>
          <w:szCs w:val="24"/>
        </w:rPr>
        <w:t xml:space="preserve">The Bidder must fulfill following financial requirements: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972FB7">
        <w:rPr>
          <w:rFonts w:ascii="Times New Roman" w:hAnsi="Times New Roman"/>
          <w:b/>
          <w:bCs/>
          <w:sz w:val="24"/>
          <w:szCs w:val="24"/>
        </w:rPr>
        <w:t>A.</w:t>
      </w:r>
      <w:r w:rsidR="001426E8" w:rsidRPr="00972FB7">
        <w:rPr>
          <w:rFonts w:ascii="Times New Roman" w:hAnsi="Times New Roman"/>
          <w:b/>
          <w:sz w:val="24"/>
          <w:szCs w:val="24"/>
        </w:rPr>
        <w:t>Left Blank</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ind w:left="801"/>
        <w:rPr>
          <w:rFonts w:ascii="Times New Roman" w:hAnsi="Times New Roman"/>
          <w:sz w:val="24"/>
          <w:szCs w:val="24"/>
        </w:rPr>
      </w:pPr>
      <w:r w:rsidRPr="00972FB7">
        <w:rPr>
          <w:rFonts w:ascii="Times New Roman" w:hAnsi="Times New Roman"/>
          <w:b/>
          <w:bCs/>
          <w:sz w:val="24"/>
          <w:szCs w:val="24"/>
        </w:rPr>
        <w:t>B. Networth:</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972FB7">
        <w:rPr>
          <w:rFonts w:ascii="Times New Roman" w:hAnsi="Times New Roman"/>
          <w:sz w:val="24"/>
          <w:szCs w:val="24"/>
        </w:rPr>
        <w:t xml:space="preserve">Networth </w:t>
      </w:r>
      <w:r w:rsidR="00016E11" w:rsidRPr="00972FB7">
        <w:rPr>
          <w:rFonts w:ascii="Times New Roman" w:hAnsi="Times New Roman"/>
          <w:sz w:val="24"/>
          <w:szCs w:val="24"/>
        </w:rPr>
        <w:t xml:space="preserve">shall not be less than </w:t>
      </w:r>
      <w:r w:rsidRPr="00972FB7">
        <w:rPr>
          <w:rFonts w:ascii="Times New Roman" w:hAnsi="Times New Roman"/>
          <w:sz w:val="24"/>
          <w:szCs w:val="24"/>
        </w:rPr>
        <w:t>Rs</w:t>
      </w:r>
      <w:r w:rsidRPr="00972FB7">
        <w:rPr>
          <w:rFonts w:ascii="Times New Roman" w:hAnsi="Times New Roman"/>
          <w:b/>
          <w:sz w:val="24"/>
        </w:rPr>
        <w:t xml:space="preserve">. </w:t>
      </w:r>
      <w:r w:rsidR="008E75C5">
        <w:rPr>
          <w:rFonts w:ascii="Times New Roman" w:hAnsi="Times New Roman"/>
          <w:b/>
          <w:sz w:val="24"/>
        </w:rPr>
        <w:t>596.38</w:t>
      </w:r>
      <w:r w:rsidR="00444F22" w:rsidRPr="00972FB7">
        <w:rPr>
          <w:rFonts w:ascii="Times New Roman" w:hAnsi="Times New Roman"/>
          <w:b/>
          <w:sz w:val="24"/>
        </w:rPr>
        <w:t xml:space="preserve"> C</w:t>
      </w:r>
      <w:r w:rsidR="0048611C" w:rsidRPr="00972FB7">
        <w:rPr>
          <w:rFonts w:ascii="Times New Roman" w:hAnsi="Times New Roman"/>
          <w:b/>
          <w:sz w:val="24"/>
        </w:rPr>
        <w:t>rore</w:t>
      </w:r>
      <w:r w:rsidRPr="00972FB7">
        <w:rPr>
          <w:rFonts w:ascii="Times New Roman" w:hAnsi="Times New Roman"/>
          <w:sz w:val="24"/>
          <w:szCs w:val="24"/>
        </w:rPr>
        <w:t xml:space="preserve"> or equivalent USD (calculated as per provisions in Clause</w:t>
      </w:r>
      <w:r w:rsidR="001E5824" w:rsidRPr="00972FB7">
        <w:rPr>
          <w:rFonts w:ascii="Times New Roman" w:hAnsi="Times New Roman"/>
          <w:b/>
          <w:sz w:val="24"/>
          <w:szCs w:val="24"/>
        </w:rPr>
        <w:t>3.1.3.1</w:t>
      </w:r>
      <w:r w:rsidR="00E66F97" w:rsidRPr="00972FB7">
        <w:rPr>
          <w:rFonts w:ascii="Times New Roman" w:hAnsi="Times New Roman"/>
          <w:b/>
          <w:bCs/>
          <w:sz w:val="24"/>
          <w:szCs w:val="24"/>
        </w:rPr>
        <w:t>)</w:t>
      </w:r>
      <w:r w:rsidR="008911D2" w:rsidRPr="00972FB7">
        <w:rPr>
          <w:rFonts w:ascii="Times New Roman" w:hAnsi="Times New Roman"/>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972FB7"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972FB7">
        <w:rPr>
          <w:rFonts w:ascii="Times New Roman" w:hAnsi="Times New Roman"/>
          <w:sz w:val="24"/>
          <w:szCs w:val="24"/>
        </w:rPr>
        <w:t>Note: Audited consolidated annual accounts of the Bidder may be used for the purpose of financial criteria provided the Bidder has at least 26% equity in each</w:t>
      </w:r>
      <w:r w:rsidR="00675C72" w:rsidRPr="00972FB7">
        <w:rPr>
          <w:rFonts w:ascii="Times New Roman" w:hAnsi="Times New Roman"/>
          <w:sz w:val="24"/>
          <w:szCs w:val="24"/>
        </w:rPr>
        <w:t xml:space="preserve"> </w:t>
      </w:r>
      <w:r w:rsidRPr="00972FB7">
        <w:rPr>
          <w:rFonts w:ascii="Times New Roman" w:hAnsi="Times New Roman"/>
          <w:sz w:val="24"/>
          <w:szCs w:val="24"/>
        </w:rPr>
        <w:t xml:space="preserve">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w:t>
      </w:r>
      <w:r w:rsidR="00BE5BD9" w:rsidRPr="00972FB7">
        <w:rPr>
          <w:rFonts w:ascii="Times New Roman" w:hAnsi="Times New Roman"/>
          <w:sz w:val="24"/>
        </w:rPr>
        <w:t>a</w:t>
      </w:r>
      <w:r w:rsidR="00875911" w:rsidRPr="00972FB7">
        <w:rPr>
          <w:rFonts w:ascii="Times New Roman" w:hAnsi="Times New Roman"/>
          <w:sz w:val="24"/>
        </w:rPr>
        <w:t>ny whole-</w:t>
      </w:r>
      <w:r w:rsidRPr="00972FB7">
        <w:rPr>
          <w:rFonts w:ascii="Times New Roman" w:hAnsi="Times New Roman"/>
          <w:sz w:val="24"/>
        </w:rPr>
        <w:t xml:space="preserve">time </w:t>
      </w:r>
      <w:r w:rsidR="007747F6" w:rsidRPr="00972FB7">
        <w:rPr>
          <w:rFonts w:ascii="Times New Roman" w:hAnsi="Times New Roman"/>
          <w:sz w:val="24"/>
        </w:rPr>
        <w:t>D</w:t>
      </w:r>
      <w:r w:rsidRPr="00972FB7">
        <w:rPr>
          <w:rFonts w:ascii="Times New Roman" w:hAnsi="Times New Roman"/>
          <w:sz w:val="24"/>
        </w:rPr>
        <w:t>irector</w:t>
      </w:r>
      <w:r w:rsidR="00E66F97" w:rsidRPr="00972FB7">
        <w:rPr>
          <w:rFonts w:ascii="Times New Roman" w:hAnsi="Times New Roman"/>
          <w:sz w:val="24"/>
        </w:rPr>
        <w:t>/Manager</w:t>
      </w:r>
      <w:r w:rsidR="00A245D7" w:rsidRPr="00972FB7">
        <w:rPr>
          <w:rStyle w:val="FootnoteReference"/>
          <w:rFonts w:ascii="Times New Roman" w:hAnsi="Times New Roman"/>
          <w:b/>
          <w:sz w:val="24"/>
          <w:szCs w:val="24"/>
        </w:rPr>
        <w:footnoteReference w:id="3"/>
      </w:r>
      <w:r w:rsidRPr="00972FB7">
        <w:rPr>
          <w:rFonts w:ascii="Times New Roman" w:hAnsi="Times New Roman"/>
          <w:sz w:val="24"/>
          <w:szCs w:val="24"/>
        </w:rPr>
        <w:t xml:space="preserve"> of the company </w:t>
      </w:r>
      <w:r w:rsidR="00F07485" w:rsidRPr="00972FB7">
        <w:rPr>
          <w:rFonts w:ascii="Times New Roman" w:hAnsi="Times New Roman"/>
          <w:sz w:val="24"/>
        </w:rPr>
        <w:t>(supported by a specific Board Resolution</w:t>
      </w:r>
      <w:proofErr w:type="gramStart"/>
      <w:r w:rsidR="00F07485" w:rsidRPr="00972FB7">
        <w:rPr>
          <w:rFonts w:ascii="Times New Roman" w:hAnsi="Times New Roman"/>
          <w:sz w:val="24"/>
        </w:rPr>
        <w:t>)</w:t>
      </w:r>
      <w:r w:rsidRPr="00972FB7">
        <w:rPr>
          <w:rFonts w:ascii="Times New Roman" w:hAnsi="Times New Roman"/>
          <w:sz w:val="24"/>
          <w:szCs w:val="24"/>
        </w:rPr>
        <w:t>and</w:t>
      </w:r>
      <w:proofErr w:type="gramEnd"/>
      <w:r w:rsidRPr="00972FB7">
        <w:rPr>
          <w:rFonts w:ascii="Times New Roman" w:hAnsi="Times New Roman"/>
          <w:sz w:val="24"/>
          <w:szCs w:val="24"/>
        </w:rPr>
        <w:t xml:space="preserve"> the Statutory Auditor in support of their financial capability as defined in Clause</w:t>
      </w:r>
      <w:r w:rsidR="001E5824" w:rsidRPr="00972FB7">
        <w:rPr>
          <w:rFonts w:ascii="Times New Roman" w:hAnsi="Times New Roman"/>
          <w:b/>
          <w:sz w:val="24"/>
          <w:szCs w:val="24"/>
        </w:rPr>
        <w:t>2.1.3</w:t>
      </w:r>
      <w:r w:rsidRPr="00972FB7">
        <w:rPr>
          <w:rFonts w:ascii="Times New Roman" w:hAnsi="Times New Roman"/>
          <w:sz w:val="24"/>
          <w:szCs w:val="24"/>
        </w:rPr>
        <w:t xml:space="preserve"> of this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Ref179562775"/>
      <w:r w:rsidRPr="00972FB7">
        <w:rPr>
          <w:rFonts w:ascii="Times New Roman" w:hAnsi="Times New Roman"/>
          <w:sz w:val="24"/>
          <w:szCs w:val="24"/>
        </w:rPr>
        <w:t>Above financial parameters shall be computed in following manner by the Bidder:</w:t>
      </w:r>
      <w:bookmarkEnd w:id="9"/>
    </w:p>
    <w:p w:rsidR="00E66F97" w:rsidRPr="00972FB7" w:rsidRDefault="00E66F97" w:rsidP="009D7A07">
      <w:pPr>
        <w:spacing w:after="0" w:line="240" w:lineRule="auto"/>
        <w:jc w:val="both"/>
        <w:rPr>
          <w:rFonts w:ascii="Times New Roman" w:hAnsi="Times New Roman"/>
          <w:b/>
          <w:bCs/>
          <w:sz w:val="24"/>
          <w:szCs w:val="24"/>
        </w:rPr>
      </w:pPr>
    </w:p>
    <w:p w:rsidR="00E66F97" w:rsidRPr="00972FB7" w:rsidRDefault="00E66F97" w:rsidP="009D7A07">
      <w:pPr>
        <w:spacing w:after="0" w:line="240" w:lineRule="auto"/>
        <w:ind w:left="720"/>
        <w:jc w:val="both"/>
        <w:rPr>
          <w:rFonts w:ascii="Times New Roman" w:hAnsi="Times New Roman"/>
          <w:b/>
          <w:sz w:val="24"/>
          <w:szCs w:val="24"/>
        </w:rPr>
      </w:pPr>
      <w:r w:rsidRPr="00972FB7">
        <w:rPr>
          <w:rFonts w:ascii="Times New Roman" w:hAnsi="Times New Roman"/>
          <w:b/>
          <w:bCs/>
          <w:sz w:val="24"/>
          <w:szCs w:val="24"/>
        </w:rPr>
        <w:t xml:space="preserve">A. </w:t>
      </w:r>
      <w:r w:rsidR="00BF4355" w:rsidRPr="00972FB7">
        <w:rPr>
          <w:rFonts w:ascii="Times New Roman" w:hAnsi="Times New Roman"/>
          <w:b/>
          <w:bCs/>
          <w:sz w:val="24"/>
          <w:szCs w:val="24"/>
        </w:rPr>
        <w:t>Left Blank</w:t>
      </w:r>
    </w:p>
    <w:p w:rsidR="00E66F97" w:rsidRPr="00972FB7" w:rsidRDefault="00E66F97" w:rsidP="009D7A07">
      <w:pPr>
        <w:spacing w:after="0" w:line="240" w:lineRule="auto"/>
        <w:jc w:val="both"/>
        <w:rPr>
          <w:rFonts w:ascii="Times New Roman" w:hAnsi="Times New Roman"/>
          <w:bCs/>
          <w:sz w:val="24"/>
          <w:szCs w:val="24"/>
        </w:rPr>
      </w:pPr>
    </w:p>
    <w:p w:rsidR="00550756" w:rsidRPr="00972FB7" w:rsidRDefault="00550756"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r w:rsidRPr="00972FB7">
        <w:rPr>
          <w:rFonts w:ascii="Times New Roman" w:hAnsi="Times New Roman"/>
          <w:b/>
          <w:bCs/>
          <w:sz w:val="24"/>
          <w:szCs w:val="24"/>
        </w:rPr>
        <w:t xml:space="preserve">Networth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E66F97"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972FB7">
        <w:rPr>
          <w:rFonts w:ascii="Times New Roman" w:hAnsi="Times New Roman"/>
          <w:b/>
          <w:sz w:val="24"/>
          <w:szCs w:val="24"/>
        </w:rPr>
        <w:tab/>
      </w:r>
      <w:r w:rsidR="00550756" w:rsidRPr="00972FB7">
        <w:rPr>
          <w:rFonts w:ascii="Times New Roman" w:hAnsi="Times New Roman"/>
          <w:sz w:val="24"/>
          <w:szCs w:val="24"/>
        </w:rPr>
        <w:t xml:space="preserve">Equity share capital </w:t>
      </w:r>
    </w:p>
    <w:p w:rsidR="00E66F97" w:rsidRPr="00972FB7" w:rsidRDefault="00E66F97" w:rsidP="009D7A07">
      <w:pPr>
        <w:spacing w:after="0" w:line="240" w:lineRule="auto"/>
        <w:ind w:left="720" w:firstLine="720"/>
        <w:jc w:val="both"/>
        <w:rPr>
          <w:rFonts w:ascii="Times New Roman" w:hAnsi="Times New Roman"/>
          <w:sz w:val="24"/>
          <w:szCs w:val="24"/>
        </w:rPr>
      </w:pPr>
      <w:r w:rsidRPr="00972FB7">
        <w:rPr>
          <w:rFonts w:ascii="Times New Roman" w:hAnsi="Times New Roman"/>
          <w:sz w:val="24"/>
          <w:szCs w:val="24"/>
        </w:rPr>
        <w:t xml:space="preserve">Add: </w:t>
      </w:r>
      <w:r w:rsidRPr="00972FB7">
        <w:rPr>
          <w:rFonts w:ascii="Times New Roman" w:hAnsi="Times New Roman"/>
          <w:sz w:val="24"/>
          <w:szCs w:val="24"/>
        </w:rPr>
        <w:tab/>
      </w:r>
      <w:r w:rsidRPr="00972FB7">
        <w:rPr>
          <w:rFonts w:ascii="Times New Roman" w:hAnsi="Times New Roman"/>
          <w:sz w:val="24"/>
          <w:szCs w:val="24"/>
        </w:rPr>
        <w:tab/>
        <w:t xml:space="preserve">Reserves </w:t>
      </w:r>
    </w:p>
    <w:p w:rsidR="00550756" w:rsidRPr="00972FB7"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972FB7">
        <w:rPr>
          <w:rFonts w:ascii="Times New Roman" w:hAnsi="Times New Roman"/>
          <w:sz w:val="24"/>
          <w:szCs w:val="24"/>
        </w:rPr>
        <w:t>Subtract:</w:t>
      </w:r>
      <w:r w:rsidRPr="00972FB7">
        <w:rPr>
          <w:rFonts w:ascii="Times New Roman" w:hAnsi="Times New Roman"/>
          <w:sz w:val="24"/>
          <w:szCs w:val="24"/>
        </w:rPr>
        <w:tab/>
      </w:r>
      <w:r w:rsidR="005113F2" w:rsidRPr="00972FB7">
        <w:rPr>
          <w:rFonts w:ascii="Times New Roman" w:hAnsi="Times New Roman"/>
          <w:sz w:val="24"/>
          <w:szCs w:val="24"/>
        </w:rPr>
        <w:tab/>
      </w:r>
      <w:r w:rsidRPr="00972FB7">
        <w:rPr>
          <w:rFonts w:ascii="Times New Roman" w:hAnsi="Times New Roman"/>
          <w:sz w:val="24"/>
          <w:szCs w:val="24"/>
        </w:rPr>
        <w:t>Revaluation Reserves</w:t>
      </w:r>
    </w:p>
    <w:p w:rsidR="00550756" w:rsidRPr="00972FB7"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972FB7">
        <w:rPr>
          <w:rFonts w:ascii="Times New Roman" w:hAnsi="Times New Roman"/>
          <w:sz w:val="24"/>
          <w:szCs w:val="24"/>
        </w:rPr>
        <w:t>Subtract:</w:t>
      </w:r>
      <w:r w:rsidRPr="00972FB7">
        <w:rPr>
          <w:rFonts w:ascii="Times New Roman" w:hAnsi="Times New Roman"/>
          <w:sz w:val="24"/>
          <w:szCs w:val="24"/>
        </w:rPr>
        <w:tab/>
      </w:r>
      <w:r w:rsidR="005113F2" w:rsidRPr="00972FB7">
        <w:rPr>
          <w:rFonts w:ascii="Times New Roman" w:hAnsi="Times New Roman"/>
          <w:sz w:val="24"/>
          <w:szCs w:val="24"/>
        </w:rPr>
        <w:tab/>
      </w:r>
      <w:r w:rsidRPr="00972FB7">
        <w:rPr>
          <w:rFonts w:ascii="Times New Roman" w:hAnsi="Times New Roman"/>
          <w:sz w:val="24"/>
          <w:szCs w:val="24"/>
        </w:rPr>
        <w:t>Intangible Assets</w:t>
      </w:r>
    </w:p>
    <w:p w:rsidR="00550756" w:rsidRPr="00972FB7" w:rsidRDefault="00550756"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972FB7">
        <w:rPr>
          <w:rFonts w:ascii="Times New Roman" w:hAnsi="Times New Roman"/>
          <w:sz w:val="24"/>
          <w:szCs w:val="24"/>
        </w:rPr>
        <w:t>Subtract:</w:t>
      </w:r>
      <w:r w:rsidRPr="00972FB7">
        <w:rPr>
          <w:rFonts w:ascii="Times New Roman" w:hAnsi="Times New Roman"/>
          <w:sz w:val="24"/>
          <w:szCs w:val="24"/>
        </w:rPr>
        <w:tab/>
      </w:r>
      <w:r w:rsidR="005113F2" w:rsidRPr="00972FB7">
        <w:rPr>
          <w:rFonts w:ascii="Times New Roman" w:hAnsi="Times New Roman"/>
          <w:sz w:val="24"/>
          <w:szCs w:val="24"/>
        </w:rPr>
        <w:tab/>
      </w:r>
      <w:r w:rsidRPr="00972FB7">
        <w:rPr>
          <w:rFonts w:ascii="Times New Roman" w:hAnsi="Times New Roman"/>
          <w:sz w:val="24"/>
          <w:szCs w:val="24"/>
        </w:rPr>
        <w:t>Miscellaneous expenditures to the extent not written off</w:t>
      </w:r>
    </w:p>
    <w:p w:rsidR="00550756" w:rsidRPr="00972FB7" w:rsidRDefault="00550756" w:rsidP="005113F2">
      <w:pPr>
        <w:widowControl w:val="0"/>
        <w:autoSpaceDE w:val="0"/>
        <w:autoSpaceDN w:val="0"/>
        <w:adjustRightInd w:val="0"/>
        <w:spacing w:after="0" w:line="240" w:lineRule="auto"/>
        <w:ind w:left="2880"/>
        <w:rPr>
          <w:rFonts w:ascii="Times New Roman" w:hAnsi="Times New Roman"/>
          <w:sz w:val="24"/>
          <w:szCs w:val="24"/>
        </w:rPr>
      </w:pPr>
      <w:proofErr w:type="gramStart"/>
      <w:r w:rsidRPr="00972FB7">
        <w:rPr>
          <w:rFonts w:ascii="Times New Roman" w:hAnsi="Times New Roman"/>
          <w:sz w:val="24"/>
          <w:szCs w:val="24"/>
        </w:rPr>
        <w:t>and</w:t>
      </w:r>
      <w:proofErr w:type="gramEnd"/>
      <w:r w:rsidRPr="00972FB7">
        <w:rPr>
          <w:rFonts w:ascii="Times New Roman" w:hAnsi="Times New Roman"/>
          <w:sz w:val="24"/>
          <w:szCs w:val="24"/>
        </w:rPr>
        <w:t xml:space="preserve"> carry forward losses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10" w:name="_Toc131222840"/>
      <w:r w:rsidRPr="00972FB7">
        <w:rPr>
          <w:rFonts w:ascii="Times New Roman" w:hAnsi="Times New Roman"/>
          <w:sz w:val="24"/>
          <w:szCs w:val="24"/>
        </w:rPr>
        <w:t>If the Response to RFQ is submitted by a Bidding Consortium</w:t>
      </w:r>
      <w:bookmarkEnd w:id="10"/>
      <w:r w:rsidRPr="00972FB7">
        <w:rPr>
          <w:rFonts w:ascii="Times New Roman" w:hAnsi="Times New Roman"/>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1" w:name="_Ref179562845"/>
      <w:r w:rsidRPr="00972FB7">
        <w:rPr>
          <w:rFonts w:ascii="Times New Roman" w:hAnsi="Times New Roman"/>
          <w:bCs/>
          <w:sz w:val="24"/>
          <w:szCs w:val="24"/>
        </w:rPr>
        <w:t xml:space="preserve">The Bidder may seek qualification on the basis of technical and financial capability of its Parent and/ or </w:t>
      </w:r>
      <w:proofErr w:type="gramStart"/>
      <w:r w:rsidRPr="00972FB7">
        <w:rPr>
          <w:rFonts w:ascii="Times New Roman" w:hAnsi="Times New Roman"/>
          <w:bCs/>
          <w:sz w:val="24"/>
          <w:szCs w:val="24"/>
        </w:rPr>
        <w:t>its</w:t>
      </w:r>
      <w:proofErr w:type="gramEnd"/>
      <w:r w:rsidRPr="00972FB7">
        <w:rPr>
          <w:rFonts w:ascii="Times New Roman" w:hAnsi="Times New Roman"/>
          <w:bCs/>
          <w:sz w:val="24"/>
          <w:szCs w:val="24"/>
        </w:rPr>
        <w:t xml:space="preserve"> Affiliate(s) for the purpose of meeting the Qualification </w:t>
      </w:r>
      <w:r w:rsidRPr="00972FB7">
        <w:rPr>
          <w:rFonts w:ascii="Times New Roman" w:hAnsi="Times New Roman"/>
          <w:bCs/>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w:t>
      </w:r>
      <w:r w:rsidR="00FE4DE0" w:rsidRPr="00972FB7">
        <w:rPr>
          <w:rFonts w:ascii="Times New Roman" w:hAnsi="Times New Roman"/>
          <w:bCs/>
          <w:sz w:val="24"/>
          <w:szCs w:val="24"/>
        </w:rPr>
        <w:t xml:space="preserve"> 4.10</w:t>
      </w:r>
      <w:r w:rsidR="00E66F97" w:rsidRPr="00972FB7">
        <w:rPr>
          <w:rFonts w:ascii="Times New Roman" w:hAnsi="Times New Roman"/>
          <w:bCs/>
          <w:sz w:val="24"/>
          <w:szCs w:val="24"/>
        </w:rPr>
        <w:t>.</w:t>
      </w:r>
      <w:r w:rsidRPr="00972FB7">
        <w:rPr>
          <w:rFonts w:ascii="Times New Roman" w:hAnsi="Times New Roman"/>
          <w:bCs/>
          <w:sz w:val="24"/>
          <w:szCs w:val="24"/>
        </w:rPr>
        <w:t xml:space="preserve"> The technical and financial capability of a particular company, including its Parents and/or Affiliates, shall not be used by more than one Bidder/ Member of a Bidding Consortium/ Bidding Company.</w:t>
      </w:r>
      <w:bookmarkEnd w:id="11"/>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972FB7">
        <w:rPr>
          <w:rFonts w:ascii="Times New Roman" w:hAnsi="Times New Roman"/>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972FB7">
        <w:rPr>
          <w:rFonts w:ascii="Times New Roman" w:hAnsi="Times New Roman"/>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w:t>
      </w:r>
      <w:r w:rsidR="00441CAC" w:rsidRPr="00972FB7">
        <w:rPr>
          <w:rFonts w:ascii="Times New Roman" w:hAnsi="Times New Roman"/>
          <w:sz w:val="24"/>
          <w:szCs w:val="24"/>
        </w:rPr>
        <w:t>C</w:t>
      </w:r>
      <w:r w:rsidRPr="00972FB7">
        <w:rPr>
          <w:rFonts w:ascii="Times New Roman" w:hAnsi="Times New Roman"/>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2" w:name="_Ref179561681"/>
      <w:r w:rsidRPr="00972FB7">
        <w:rPr>
          <w:rFonts w:ascii="Times New Roman" w:hAnsi="Times New Roman"/>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562333"/>
      <w:r w:rsidRPr="00972FB7">
        <w:rPr>
          <w:rFonts w:ascii="Times New Roman" w:hAnsi="Times New Roman"/>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4" w:name="_Ref179693912"/>
      <w:r w:rsidRPr="00972FB7">
        <w:rPr>
          <w:rFonts w:ascii="Times New Roman" w:hAnsi="Times New Roman"/>
          <w:sz w:val="24"/>
          <w:szCs w:val="24"/>
        </w:rPr>
        <w:t xml:space="preserve">The qualified Bidder will be required to continue to maintain compliance with the Qualification Requirements throughout the bidding process and till execution of TSA. Where the Technically Evaluated and/or the Financially Evaluated Entity </w:t>
      </w:r>
      <w:proofErr w:type="gramStart"/>
      <w:r w:rsidRPr="00972FB7">
        <w:rPr>
          <w:rFonts w:ascii="Times New Roman" w:hAnsi="Times New Roman"/>
          <w:sz w:val="24"/>
          <w:szCs w:val="24"/>
        </w:rPr>
        <w:t>is</w:t>
      </w:r>
      <w:proofErr w:type="gramEnd"/>
      <w:r w:rsidRPr="00972FB7">
        <w:rPr>
          <w:rFonts w:ascii="Times New Roman" w:hAnsi="Times New Roman"/>
          <w:sz w:val="24"/>
          <w:szCs w:val="24"/>
        </w:rPr>
        <w:t xml:space="preserve"> not the Bidding Company or a Member in a Bidding Consortium, as the case may be, the Bidding Company or Member shall continue to be an Affiliate of the Technically Evaluated and/or Financially Evaluated Entity till the execution of the TSA.</w:t>
      </w:r>
      <w:bookmarkEnd w:id="14"/>
      <w:r w:rsidRPr="00972FB7">
        <w:rPr>
          <w:rFonts w:ascii="Times New Roman" w:hAnsi="Times New Roman"/>
          <w:sz w:val="24"/>
          <w:szCs w:val="24"/>
        </w:rPr>
        <w:t xml:space="preserve"> Failure to comply with the aforesaid provisions shall make the Bid liable for rejection at any stage.</w:t>
      </w:r>
    </w:p>
    <w:p w:rsidR="000C214E" w:rsidRPr="00972FB7" w:rsidRDefault="000C214E" w:rsidP="009D7A07">
      <w:pPr>
        <w:widowControl w:val="0"/>
        <w:autoSpaceDE w:val="0"/>
        <w:autoSpaceDN w:val="0"/>
        <w:adjustRightInd w:val="0"/>
        <w:spacing w:after="0" w:line="240" w:lineRule="auto"/>
        <w:rPr>
          <w:rFonts w:ascii="Times New Roman" w:hAnsi="Times New Roman"/>
          <w:b/>
          <w:sz w:val="24"/>
          <w:szCs w:val="24"/>
        </w:rPr>
      </w:pPr>
    </w:p>
    <w:p w:rsidR="00550756" w:rsidRPr="00972FB7" w:rsidRDefault="00550756"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5" w:name="_Toc131222847"/>
      <w:bookmarkStart w:id="16" w:name="_Ref179697694"/>
      <w:r w:rsidRPr="00972FB7">
        <w:rPr>
          <w:rFonts w:ascii="Times New Roman" w:hAnsi="Times New Roman"/>
          <w:b/>
          <w:bCs/>
          <w:sz w:val="24"/>
          <w:szCs w:val="24"/>
        </w:rPr>
        <w:t xml:space="preserve">Submission of Response to RFQ by the </w:t>
      </w:r>
      <w:bookmarkEnd w:id="15"/>
      <w:r w:rsidRPr="00972FB7">
        <w:rPr>
          <w:rFonts w:ascii="Times New Roman" w:hAnsi="Times New Roman"/>
          <w:b/>
          <w:bCs/>
          <w:sz w:val="24"/>
          <w:szCs w:val="24"/>
        </w:rPr>
        <w:t>Bidder</w:t>
      </w:r>
      <w:bookmarkEnd w:id="16"/>
    </w:p>
    <w:p w:rsidR="00550756" w:rsidRPr="00972FB7"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972FB7"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972FB7">
        <w:rPr>
          <w:rFonts w:ascii="Times New Roman" w:hAnsi="Times New Roman"/>
          <w:sz w:val="24"/>
          <w:szCs w:val="24"/>
        </w:rPr>
        <w:t xml:space="preserve">The information and documents in Response to RFQ will be submitted by the Bidder as per the formats specified in Section – 4 (Formats for RFQ) of this document.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972FB7">
        <w:rPr>
          <w:rFonts w:ascii="Times New Roman" w:hAnsi="Times New Roman"/>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972FB7">
        <w:rPr>
          <w:rFonts w:ascii="Times New Roman" w:hAnsi="Times New Roman"/>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972FB7" w:rsidRDefault="00550756" w:rsidP="00046192">
      <w:pPr>
        <w:widowControl w:val="0"/>
        <w:autoSpaceDE w:val="0"/>
        <w:autoSpaceDN w:val="0"/>
        <w:adjustRightInd w:val="0"/>
        <w:spacing w:after="0" w:line="240" w:lineRule="auto"/>
        <w:ind w:left="720"/>
        <w:rPr>
          <w:rFonts w:ascii="Times New Roman" w:hAnsi="Times New Roman"/>
          <w:sz w:val="24"/>
          <w:szCs w:val="24"/>
        </w:rPr>
      </w:pPr>
    </w:p>
    <w:p w:rsidR="00046192" w:rsidRPr="00972FB7" w:rsidRDefault="00046192" w:rsidP="00DD3F66">
      <w:pPr>
        <w:widowControl w:val="0"/>
        <w:autoSpaceDE w:val="0"/>
        <w:autoSpaceDN w:val="0"/>
        <w:adjustRightInd w:val="0"/>
        <w:spacing w:after="0" w:line="240" w:lineRule="auto"/>
        <w:ind w:left="720"/>
        <w:jc w:val="both"/>
        <w:rPr>
          <w:rFonts w:ascii="Times New Roman" w:hAnsi="Times New Roman"/>
          <w:sz w:val="24"/>
          <w:szCs w:val="24"/>
        </w:rPr>
      </w:pPr>
      <w:proofErr w:type="gramStart"/>
      <w:r w:rsidRPr="00972FB7">
        <w:rPr>
          <w:rFonts w:ascii="Times New Roman" w:hAnsi="Times New Roman"/>
          <w:sz w:val="24"/>
          <w:szCs w:val="24"/>
        </w:rPr>
        <w:t>In case the annual accounts for the financial year immediately preceding the last date of submission of Response to RFQ is not audited, the bidder shall give an undertaking to this effect duly certified by its statutory auditor.</w:t>
      </w:r>
      <w:proofErr w:type="gramEnd"/>
      <w:r w:rsidRPr="00972FB7">
        <w:rPr>
          <w:rFonts w:ascii="Times New Roman" w:hAnsi="Times New Roman"/>
          <w:sz w:val="24"/>
          <w:szCs w:val="24"/>
        </w:rPr>
        <w:t xml:space="preserve"> In such a case, the bidder shall provide the audited annual accounts for 3 (three) years preceding the financial year as above for which the annual accounts has not been audited.</w:t>
      </w:r>
    </w:p>
    <w:p w:rsidR="00046192" w:rsidRPr="00972FB7" w:rsidRDefault="00046192"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972FB7">
        <w:rPr>
          <w:rFonts w:ascii="Times New Roman" w:hAnsi="Times New Roman"/>
          <w:sz w:val="24"/>
          <w:szCs w:val="24"/>
          <w:u w:val="single"/>
        </w:rPr>
        <w:t>Response to RFQ submitted by a Bidding Consortium:</w:t>
      </w:r>
      <w:bookmarkEnd w:id="26"/>
      <w:bookmarkEnd w:id="27"/>
      <w:bookmarkEnd w:id="28"/>
      <w:bookmarkEnd w:id="29"/>
      <w:bookmarkEnd w:id="30"/>
      <w:bookmarkEnd w:id="31"/>
      <w:bookmarkEnd w:id="32"/>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972FB7">
        <w:rPr>
          <w:rFonts w:ascii="Times New Roman" w:hAnsi="Times New Roman"/>
          <w:sz w:val="24"/>
          <w:szCs w:val="24"/>
        </w:rPr>
        <w:t>The Response to RFQ shall contain a legally enforceable Consortium Agreement entered amongst the Members in the Bidding Consortium, designating one of the Members to be the Lead Member (as per format</w:t>
      </w:r>
      <w:r w:rsidR="00FE4DE0" w:rsidRPr="00972FB7">
        <w:rPr>
          <w:rFonts w:ascii="Times New Roman" w:hAnsi="Times New Roman"/>
          <w:b/>
          <w:sz w:val="24"/>
          <w:szCs w:val="24"/>
        </w:rPr>
        <w:t>4.6</w:t>
      </w:r>
      <w:r w:rsidR="00E66F97" w:rsidRPr="00972FB7">
        <w:rPr>
          <w:rFonts w:ascii="Times New Roman" w:hAnsi="Times New Roman"/>
          <w:b/>
          <w:bCs/>
          <w:sz w:val="24"/>
          <w:szCs w:val="24"/>
        </w:rPr>
        <w:t>).</w:t>
      </w:r>
      <w:r w:rsidRPr="00972FB7">
        <w:rPr>
          <w:rFonts w:ascii="Times New Roman" w:hAnsi="Times New Roman"/>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972FB7">
        <w:rPr>
          <w:rFonts w:ascii="Times New Roman" w:hAnsi="Times New Roman"/>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proofErr w:type="gramStart"/>
      <w:r w:rsidRPr="00972FB7">
        <w:rPr>
          <w:rFonts w:ascii="Times New Roman" w:hAnsi="Times New Roman"/>
          <w:sz w:val="24"/>
          <w:szCs w:val="24"/>
        </w:rPr>
        <w:t>Provided further that the Consortium Agreement shall not be amended without the</w:t>
      </w:r>
      <w:r w:rsidR="00675C72" w:rsidRPr="00972FB7">
        <w:rPr>
          <w:rFonts w:ascii="Times New Roman" w:hAnsi="Times New Roman"/>
          <w:sz w:val="24"/>
          <w:szCs w:val="24"/>
        </w:rPr>
        <w:t xml:space="preserve"> </w:t>
      </w:r>
      <w:r w:rsidRPr="00972FB7">
        <w:rPr>
          <w:rFonts w:ascii="Times New Roman" w:hAnsi="Times New Roman"/>
          <w:sz w:val="24"/>
          <w:szCs w:val="24"/>
        </w:rPr>
        <w:t>explicit approval of the BPC.</w:t>
      </w:r>
      <w:proofErr w:type="gramEnd"/>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972FB7">
        <w:rPr>
          <w:rFonts w:ascii="Times New Roman" w:hAnsi="Times New Roman"/>
          <w:sz w:val="24"/>
          <w:szCs w:val="24"/>
        </w:rPr>
        <w:t>The Lead Member should designate one person to represent the Consortium in its dealings with the BPC. The person designated by the Lead Member should be authorized through a Power of Attorney (as per format</w:t>
      </w:r>
      <w:r w:rsidR="00FE4DE0" w:rsidRPr="00972FB7">
        <w:rPr>
          <w:rFonts w:ascii="Times New Roman" w:hAnsi="Times New Roman"/>
          <w:b/>
          <w:sz w:val="24"/>
          <w:szCs w:val="24"/>
        </w:rPr>
        <w:t>4.3</w:t>
      </w:r>
      <w:r w:rsidR="00E66F97" w:rsidRPr="00972FB7">
        <w:rPr>
          <w:rFonts w:ascii="Times New Roman" w:hAnsi="Times New Roman"/>
          <w:sz w:val="24"/>
          <w:szCs w:val="24"/>
        </w:rPr>
        <w:t>)</w:t>
      </w:r>
      <w:r w:rsidRPr="00972FB7">
        <w:rPr>
          <w:rFonts w:ascii="Times New Roman" w:hAnsi="Times New Roman"/>
          <w:sz w:val="24"/>
          <w:szCs w:val="24"/>
        </w:rPr>
        <w:t xml:space="preserve"> to perform all tasks including, but not limited to providing information, responding to enquiries, signing of Response to RFQ on behalf of the Consortium, etc. At the RFP stage, the Bidding </w:t>
      </w:r>
      <w:r w:rsidRPr="00972FB7">
        <w:rPr>
          <w:rFonts w:ascii="Times New Roman" w:hAnsi="Times New Roman"/>
          <w:sz w:val="24"/>
          <w:szCs w:val="24"/>
        </w:rPr>
        <w:lastRenderedPageBreak/>
        <w:t>Consortium shall provide board resolutions from Consortium Members committing 100% of equity requirement for the Project.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972FB7">
        <w:rPr>
          <w:rFonts w:ascii="Times New Roman" w:hAnsi="Times New Roman"/>
          <w:sz w:val="24"/>
          <w:szCs w:val="24"/>
        </w:rPr>
        <w:t>The Response to RFQ should also contain signed Letter of Consent (as per format</w:t>
      </w:r>
      <w:r w:rsidR="00FE4DE0" w:rsidRPr="00972FB7">
        <w:rPr>
          <w:rFonts w:ascii="Times New Roman" w:hAnsi="Times New Roman"/>
          <w:b/>
          <w:sz w:val="24"/>
          <w:szCs w:val="24"/>
        </w:rPr>
        <w:t>4.2</w:t>
      </w:r>
      <w:r w:rsidR="00E66F97" w:rsidRPr="00972FB7">
        <w:rPr>
          <w:rFonts w:ascii="Times New Roman" w:hAnsi="Times New Roman"/>
          <w:b/>
          <w:bCs/>
          <w:sz w:val="24"/>
          <w:szCs w:val="24"/>
        </w:rPr>
        <w:t>)</w:t>
      </w:r>
      <w:r w:rsidRPr="00972FB7">
        <w:rPr>
          <w:rFonts w:ascii="Times New Roman" w:hAnsi="Times New Roman"/>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972FB7">
        <w:rPr>
          <w:rFonts w:ascii="Times New Roman" w:hAnsi="Times New Roman"/>
          <w:sz w:val="24"/>
          <w:szCs w:val="24"/>
          <w:u w:val="single"/>
        </w:rPr>
        <w:t>Response to RFQ submitted by a Bidding Company</w:t>
      </w:r>
      <w:bookmarkEnd w:id="33"/>
      <w:bookmarkEnd w:id="34"/>
      <w:bookmarkEnd w:id="35"/>
      <w:bookmarkEnd w:id="36"/>
      <w:bookmarkEnd w:id="37"/>
      <w:bookmarkEnd w:id="38"/>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972FB7">
        <w:rPr>
          <w:rFonts w:ascii="Times New Roman" w:hAnsi="Times New Roman"/>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00FE4DE0" w:rsidRPr="00972FB7">
        <w:rPr>
          <w:rFonts w:ascii="Times New Roman" w:hAnsi="Times New Roman"/>
          <w:b/>
          <w:sz w:val="24"/>
          <w:szCs w:val="24"/>
        </w:rPr>
        <w:t>4.3</w:t>
      </w:r>
      <w:r w:rsidR="00E66F97" w:rsidRPr="00972FB7">
        <w:rPr>
          <w:rFonts w:ascii="Times New Roman" w:hAnsi="Times New Roman"/>
          <w:b/>
          <w:bCs/>
          <w:sz w:val="24"/>
          <w:szCs w:val="24"/>
        </w:rPr>
        <w:t>),</w:t>
      </w:r>
      <w:r w:rsidRPr="00972FB7">
        <w:rPr>
          <w:rFonts w:ascii="Times New Roman" w:hAnsi="Times New Roman"/>
          <w:sz w:val="24"/>
          <w:szCs w:val="24"/>
        </w:rPr>
        <w:t xml:space="preserve"> authorising the signatory of the Response to RFQ. At the RFP Stage, the Bidding Company shall provide the board resolution committing 100% of equity requirement for the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972FB7">
        <w:rPr>
          <w:rFonts w:ascii="Times New Roman" w:hAnsi="Times New Roman"/>
          <w:b/>
          <w:bCs/>
          <w:sz w:val="24"/>
          <w:szCs w:val="24"/>
        </w:rPr>
        <w:t>Change in the composition of the Bidder</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u w:val="single"/>
        </w:rPr>
        <w:t xml:space="preserve">Change in Ownership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9" w:name="_Ref179561695"/>
      <w:r w:rsidRPr="00972FB7">
        <w:rPr>
          <w:rFonts w:ascii="Times New Roman" w:hAnsi="Times New Roman"/>
          <w:sz w:val="24"/>
          <w:szCs w:val="24"/>
        </w:rPr>
        <w:t>Subject to the provisions of Clause</w:t>
      </w:r>
      <w:r w:rsidR="001E5824" w:rsidRPr="00972FB7">
        <w:rPr>
          <w:rFonts w:ascii="Times New Roman" w:hAnsi="Times New Roman"/>
          <w:b/>
          <w:sz w:val="24"/>
          <w:szCs w:val="24"/>
        </w:rPr>
        <w:t>2.1.5</w:t>
      </w:r>
      <w:r w:rsidRPr="00972FB7">
        <w:rPr>
          <w:rFonts w:ascii="Times New Roman" w:hAnsi="Times New Roman"/>
          <w:sz w:val="24"/>
          <w:szCs w:val="24"/>
        </w:rPr>
        <w:t xml:space="preserve"> and</w:t>
      </w:r>
      <w:r w:rsidR="001E5824" w:rsidRPr="00972FB7">
        <w:rPr>
          <w:rFonts w:ascii="Times New Roman" w:hAnsi="Times New Roman"/>
          <w:b/>
          <w:sz w:val="24"/>
          <w:szCs w:val="24"/>
        </w:rPr>
        <w:t>2.1.7</w:t>
      </w:r>
      <w:r w:rsidRPr="00972FB7">
        <w:rPr>
          <w:rFonts w:ascii="Times New Roman" w:hAnsi="Times New Roman"/>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972FB7">
        <w:rPr>
          <w:rFonts w:ascii="Times New Roman" w:hAnsi="Times New Roman"/>
          <w:sz w:val="24"/>
          <w:szCs w:val="24"/>
        </w:rPr>
        <w:t xml:space="preserve">the Bidder with any of its Affiliates </w:t>
      </w:r>
    </w:p>
    <w:p w:rsidR="00550756" w:rsidRPr="00972FB7"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972FB7">
        <w:rPr>
          <w:rFonts w:ascii="Times New Roman" w:hAnsi="Times New Roman"/>
          <w:sz w:val="24"/>
          <w:szCs w:val="24"/>
        </w:rPr>
        <w:t xml:space="preserve">Parent/ Affiliate (whose technical and / or financial credentials were used at the time of RFQ), as the case may be, with any other Affiliate/Parent, as the case may be, of the Bidder </w:t>
      </w:r>
    </w:p>
    <w:p w:rsidR="00550756" w:rsidRPr="00972FB7" w:rsidRDefault="00550756"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972FB7">
        <w:rPr>
          <w:rFonts w:ascii="Times New Roman" w:hAnsi="Times New Roman"/>
          <w:sz w:val="24"/>
          <w:szCs w:val="24"/>
        </w:rPr>
        <w:t xml:space="preserve">Parent/ Affiliate/Ultimate Parent / Bidder with any other company provided </w:t>
      </w:r>
    </w:p>
    <w:p w:rsidR="00550756" w:rsidRPr="00972FB7"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972FB7">
        <w:rPr>
          <w:rFonts w:ascii="Times New Roman" w:hAnsi="Times New Roman"/>
          <w:sz w:val="24"/>
          <w:szCs w:val="24"/>
        </w:rPr>
        <w:t xml:space="preserve">the company is not a Bidder for the Project , </w:t>
      </w:r>
    </w:p>
    <w:p w:rsidR="00550756" w:rsidRPr="00972FB7" w:rsidRDefault="00550756"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972FB7">
        <w:rPr>
          <w:rFonts w:ascii="Times New Roman" w:hAnsi="Times New Roman"/>
          <w:sz w:val="24"/>
          <w:szCs w:val="24"/>
        </w:rPr>
        <w:t xml:space="preserve">Parent/ Affiliate/Ultimate Parent of the company is not a Bidder for the Project, </w:t>
      </w:r>
    </w:p>
    <w:p w:rsidR="00550756" w:rsidRPr="00972FB7"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972FB7">
        <w:rPr>
          <w:rFonts w:ascii="Times New Roman" w:hAnsi="Times New Roman"/>
          <w:sz w:val="24"/>
          <w:szCs w:val="24"/>
        </w:rPr>
        <w:t xml:space="preserve">the company is not Parent/ Affiliate/Ultimate Parent of any Bidder for the Project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79695753"/>
      <w:r w:rsidRPr="00972FB7">
        <w:rPr>
          <w:rFonts w:ascii="Times New Roman" w:hAnsi="Times New Roman"/>
          <w:sz w:val="24"/>
          <w:szCs w:val="24"/>
          <w:u w:val="single"/>
        </w:rPr>
        <w:t>Change in membership of a Consortium</w:t>
      </w:r>
      <w:bookmarkEnd w:id="40"/>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972FB7"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1" w:name="_Ref180211025"/>
      <w:bookmarkStart w:id="42" w:name="_Ref179698650"/>
      <w:r w:rsidRPr="00972FB7">
        <w:rPr>
          <w:rFonts w:ascii="Times New Roman" w:hAnsi="Times New Roman"/>
          <w:sz w:val="24"/>
          <w:szCs w:val="24"/>
          <w:u w:val="single"/>
        </w:rPr>
        <w:t>Change from Bidding Consortium to Bidding Company</w:t>
      </w:r>
      <w:bookmarkEnd w:id="41"/>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3" w:name="_Ref180211043"/>
      <w:r w:rsidRPr="00972FB7">
        <w:rPr>
          <w:rFonts w:ascii="Times New Roman" w:hAnsi="Times New Roman"/>
          <w:sz w:val="24"/>
          <w:szCs w:val="24"/>
          <w:u w:val="single"/>
        </w:rPr>
        <w:t>Change from Bidding Company to Bidding Consortium</w:t>
      </w:r>
      <w:bookmarkEnd w:id="43"/>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rPr>
        <w:t>Change in membership of Consortium (Clause</w:t>
      </w:r>
      <w:r w:rsidR="001E5824" w:rsidRPr="00972FB7">
        <w:rPr>
          <w:rFonts w:ascii="Times New Roman" w:hAnsi="Times New Roman"/>
          <w:b/>
          <w:sz w:val="24"/>
          <w:szCs w:val="24"/>
        </w:rPr>
        <w:t>2.2.6.2</w:t>
      </w:r>
      <w:r w:rsidRPr="00972FB7">
        <w:rPr>
          <w:rFonts w:ascii="Times New Roman" w:hAnsi="Times New Roman"/>
          <w:sz w:val="24"/>
          <w:szCs w:val="24"/>
        </w:rPr>
        <w:t>), change from Bidding Consortium to Bidding Company (Clause</w:t>
      </w:r>
      <w:r w:rsidR="001E5824" w:rsidRPr="00972FB7">
        <w:rPr>
          <w:rFonts w:ascii="Times New Roman" w:hAnsi="Times New Roman"/>
          <w:b/>
          <w:sz w:val="24"/>
          <w:szCs w:val="24"/>
        </w:rPr>
        <w:t>2.2.6.3</w:t>
      </w:r>
      <w:r w:rsidR="00E66F97" w:rsidRPr="00972FB7">
        <w:rPr>
          <w:rFonts w:ascii="Times New Roman" w:hAnsi="Times New Roman"/>
          <w:b/>
          <w:sz w:val="24"/>
          <w:szCs w:val="24"/>
          <w:lang w:val="en-GB"/>
        </w:rPr>
        <w:t>)</w:t>
      </w:r>
      <w:r w:rsidRPr="00972FB7">
        <w:rPr>
          <w:rFonts w:ascii="Times New Roman" w:hAnsi="Times New Roman"/>
          <w:sz w:val="24"/>
          <w:szCs w:val="24"/>
        </w:rPr>
        <w:t xml:space="preserve"> and change from Bidding Company to Bidding Consortium (Clause</w:t>
      </w:r>
      <w:r w:rsidR="001E5824" w:rsidRPr="00972FB7">
        <w:rPr>
          <w:rFonts w:ascii="Times New Roman" w:hAnsi="Times New Roman"/>
          <w:b/>
          <w:sz w:val="24"/>
          <w:szCs w:val="24"/>
        </w:rPr>
        <w:t>2.2.6.4</w:t>
      </w:r>
      <w:r w:rsidR="00E66F97" w:rsidRPr="00972FB7">
        <w:rPr>
          <w:rFonts w:ascii="Times New Roman" w:hAnsi="Times New Roman"/>
          <w:b/>
          <w:sz w:val="24"/>
          <w:szCs w:val="24"/>
          <w:lang w:val="en-GB"/>
        </w:rPr>
        <w:t>)</w:t>
      </w:r>
      <w:r w:rsidRPr="00972FB7">
        <w:rPr>
          <w:rFonts w:ascii="Times New Roman" w:hAnsi="Times New Roman"/>
          <w:sz w:val="24"/>
          <w:szCs w:val="24"/>
        </w:rPr>
        <w:t xml:space="preserve"> will be permitted only once. Equity lock in provisions, beyond the period of issuance of Letter of Intent, shall be as per the provisions in the RFP and TSA.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rPr>
        <w:t>In case of change in membership of Consortium (Clause</w:t>
      </w:r>
      <w:r w:rsidR="001E5824" w:rsidRPr="00972FB7">
        <w:rPr>
          <w:rFonts w:ascii="Times New Roman" w:hAnsi="Times New Roman"/>
          <w:b/>
          <w:sz w:val="24"/>
          <w:szCs w:val="24"/>
        </w:rPr>
        <w:t>2.2.6.2</w:t>
      </w:r>
      <w:r w:rsidR="00E66F97" w:rsidRPr="00972FB7">
        <w:rPr>
          <w:rFonts w:ascii="Times New Roman" w:hAnsi="Times New Roman"/>
          <w:b/>
          <w:sz w:val="24"/>
          <w:szCs w:val="24"/>
          <w:lang w:val="en-GB"/>
        </w:rPr>
        <w:t>)</w:t>
      </w:r>
      <w:r w:rsidRPr="00972FB7">
        <w:rPr>
          <w:rFonts w:ascii="Times New Roman" w:hAnsi="Times New Roman"/>
          <w:sz w:val="24"/>
          <w:szCs w:val="24"/>
        </w:rPr>
        <w:t xml:space="preserve"> or change from Bidding Consortium to Bidding Company (Clause</w:t>
      </w:r>
      <w:r w:rsidR="001E5824" w:rsidRPr="00972FB7">
        <w:rPr>
          <w:rFonts w:ascii="Times New Roman" w:hAnsi="Times New Roman"/>
          <w:b/>
          <w:sz w:val="24"/>
          <w:szCs w:val="24"/>
        </w:rPr>
        <w:t>2.2.6.3</w:t>
      </w:r>
      <w:r w:rsidR="00E66F97" w:rsidRPr="00972FB7">
        <w:rPr>
          <w:rFonts w:ascii="Times New Roman" w:hAnsi="Times New Roman"/>
          <w:b/>
          <w:sz w:val="24"/>
          <w:szCs w:val="24"/>
          <w:lang w:val="en-GB"/>
        </w:rPr>
        <w:t>),</w:t>
      </w:r>
      <w:r w:rsidRPr="00972FB7">
        <w:rPr>
          <w:rFonts w:ascii="Times New Roman" w:hAnsi="Times New Roman"/>
          <w:sz w:val="24"/>
          <w:szCs w:val="24"/>
        </w:rPr>
        <w:t xml:space="preserve"> no object certificate NOC (as per format </w:t>
      </w:r>
      <w:r w:rsidR="001E5824" w:rsidRPr="00972FB7">
        <w:rPr>
          <w:rFonts w:ascii="Times New Roman" w:hAnsi="Times New Roman"/>
          <w:b/>
          <w:sz w:val="24"/>
          <w:szCs w:val="24"/>
        </w:rPr>
        <w:t>4.8</w:t>
      </w:r>
      <w:r w:rsidR="00E66F97" w:rsidRPr="00972FB7">
        <w:rPr>
          <w:rFonts w:ascii="Times New Roman" w:hAnsi="Times New Roman"/>
          <w:b/>
          <w:sz w:val="24"/>
          <w:szCs w:val="24"/>
          <w:lang w:val="en-GB"/>
        </w:rPr>
        <w:t>)</w:t>
      </w:r>
      <w:r w:rsidRPr="00972FB7">
        <w:rPr>
          <w:rFonts w:ascii="Times New Roman" w:hAnsi="Times New Roman"/>
          <w:sz w:val="24"/>
          <w:szCs w:val="24"/>
        </w:rPr>
        <w:t xml:space="preserve"> shall be furnished from each Member of the Consortium.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rPr>
        <w:t xml:space="preserve">Request for such change will be made by the Bidder only after the Bidder has been declared qualified by the BPC.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rPr>
        <w:t xml:space="preserve">The BPC reserves the right to seek additional information and documents from the Bidder, if considered necessary.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972FB7">
        <w:rPr>
          <w:rFonts w:ascii="Times New Roman" w:hAnsi="Times New Roman"/>
          <w:sz w:val="24"/>
          <w:szCs w:val="24"/>
        </w:rPr>
        <w:t xml:space="preserve">The BPC shall convey its decision on the request within fifteen (15) days from the date of receipt of complete information from the Bidder making the request, as required by the BPC.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4" w:name="_Ref179621117"/>
      <w:r w:rsidRPr="00972FB7">
        <w:rPr>
          <w:rFonts w:ascii="Times New Roman" w:hAnsi="Times New Roman"/>
          <w:b/>
          <w:bCs/>
          <w:sz w:val="24"/>
          <w:szCs w:val="24"/>
        </w:rPr>
        <w:t>Receipt and Opening of Response to RFQ</w:t>
      </w:r>
      <w:bookmarkEnd w:id="44"/>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rPr>
        <w:t xml:space="preserve">The Response to RFQ duly filled in, </w:t>
      </w:r>
      <w:r w:rsidR="00DA36B0" w:rsidRPr="00972FB7">
        <w:rPr>
          <w:rFonts w:ascii="Times New Roman" w:hAnsi="Times New Roman"/>
          <w:sz w:val="24"/>
        </w:rPr>
        <w:t xml:space="preserve">all formats and supporting shall be scanned and uploaded online through the electronic bidding platform. Further, Response to RFQ in </w:t>
      </w:r>
      <w:r w:rsidR="00DA36B0" w:rsidRPr="00972FB7">
        <w:rPr>
          <w:rFonts w:ascii="Times New Roman" w:hAnsi="Times New Roman"/>
          <w:sz w:val="24"/>
        </w:rPr>
        <w:lastRenderedPageBreak/>
        <w:t>one (1) original plus one (1) copy</w:t>
      </w:r>
      <w:r w:rsidR="00E66F97" w:rsidRPr="00972FB7">
        <w:rPr>
          <w:rFonts w:ascii="Times New Roman" w:hAnsi="Times New Roman"/>
          <w:sz w:val="24"/>
        </w:rPr>
        <w:t>,</w:t>
      </w:r>
      <w:r w:rsidRPr="00972FB7">
        <w:rPr>
          <w:rFonts w:ascii="Times New Roman" w:hAnsi="Times New Roman"/>
          <w:sz w:val="24"/>
        </w:rPr>
        <w:t xml:space="preserve"> placed in one envelope, must be delivered to the address hereunder on or before </w:t>
      </w:r>
      <w:r w:rsidR="00BE6501" w:rsidRPr="00972FB7">
        <w:rPr>
          <w:rFonts w:ascii="Times New Roman" w:hAnsi="Times New Roman"/>
          <w:sz w:val="24"/>
          <w:szCs w:val="24"/>
        </w:rPr>
        <w:t>1</w:t>
      </w:r>
      <w:r w:rsidR="00274707" w:rsidRPr="00972FB7">
        <w:rPr>
          <w:rFonts w:ascii="Times New Roman" w:hAnsi="Times New Roman"/>
          <w:sz w:val="24"/>
          <w:szCs w:val="24"/>
        </w:rPr>
        <w:t>4</w:t>
      </w:r>
      <w:r w:rsidR="00BE6501" w:rsidRPr="00972FB7">
        <w:rPr>
          <w:rFonts w:ascii="Times New Roman" w:hAnsi="Times New Roman"/>
          <w:sz w:val="24"/>
          <w:szCs w:val="24"/>
        </w:rPr>
        <w:t>00</w:t>
      </w:r>
      <w:r w:rsidR="00BE6501" w:rsidRPr="00972FB7">
        <w:rPr>
          <w:rFonts w:ascii="Times New Roman" w:hAnsi="Times New Roman"/>
          <w:sz w:val="24"/>
        </w:rPr>
        <w:t xml:space="preserve"> hours</w:t>
      </w:r>
      <w:r w:rsidRPr="00972FB7">
        <w:rPr>
          <w:rFonts w:ascii="Times New Roman" w:hAnsi="Times New Roman"/>
          <w:sz w:val="24"/>
        </w:rPr>
        <w:t xml:space="preserve"> (IST) on </w:t>
      </w:r>
      <w:r w:rsidR="00D54477">
        <w:rPr>
          <w:rFonts w:ascii="Times New Roman" w:hAnsi="Times New Roman"/>
          <w:sz w:val="24"/>
        </w:rPr>
        <w:t>13.03.2018</w:t>
      </w:r>
      <w:r w:rsidRPr="00972FB7">
        <w:rPr>
          <w:rFonts w:ascii="Times New Roman" w:hAnsi="Times New Roman"/>
          <w:sz w:val="24"/>
        </w:rPr>
        <w:t xml:space="preserve"> and will be opened on the same day at </w:t>
      </w:r>
      <w:r w:rsidR="00E87E75" w:rsidRPr="00972FB7">
        <w:rPr>
          <w:rFonts w:ascii="Times New Roman" w:hAnsi="Times New Roman"/>
          <w:sz w:val="24"/>
          <w:szCs w:val="24"/>
        </w:rPr>
        <w:t>1</w:t>
      </w:r>
      <w:r w:rsidR="00274707" w:rsidRPr="00972FB7">
        <w:rPr>
          <w:rFonts w:ascii="Times New Roman" w:hAnsi="Times New Roman"/>
          <w:sz w:val="24"/>
          <w:szCs w:val="24"/>
        </w:rPr>
        <w:t>4</w:t>
      </w:r>
      <w:r w:rsidR="00E87E75" w:rsidRPr="00972FB7">
        <w:rPr>
          <w:rFonts w:ascii="Times New Roman" w:hAnsi="Times New Roman"/>
          <w:sz w:val="24"/>
          <w:szCs w:val="24"/>
        </w:rPr>
        <w:t>30</w:t>
      </w:r>
      <w:r w:rsidR="00E87E75" w:rsidRPr="00972FB7">
        <w:rPr>
          <w:rFonts w:ascii="Times New Roman" w:hAnsi="Times New Roman"/>
          <w:sz w:val="24"/>
        </w:rPr>
        <w:t xml:space="preserve"> hours</w:t>
      </w:r>
      <w:r w:rsidRPr="00972FB7">
        <w:rPr>
          <w:rFonts w:ascii="Times New Roman" w:hAnsi="Times New Roman"/>
          <w:sz w:val="24"/>
        </w:rPr>
        <w:t xml:space="preserve">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972FB7"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E87E75" w:rsidRPr="00972FB7"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5" w:name="_Toc189373495"/>
      <w:r w:rsidRPr="00972FB7">
        <w:rPr>
          <w:rFonts w:ascii="Times New Roman" w:hAnsi="Times New Roman"/>
          <w:sz w:val="24"/>
          <w:szCs w:val="24"/>
        </w:rPr>
        <w:tab/>
        <w:t>REC Transmission Projects Company Ltd.</w:t>
      </w:r>
      <w:bookmarkEnd w:id="45"/>
    </w:p>
    <w:p w:rsidR="00E87E75" w:rsidRPr="00972FB7"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6" w:name="_Toc189373496"/>
      <w:r w:rsidRPr="00972FB7">
        <w:rPr>
          <w:rFonts w:ascii="Times New Roman" w:hAnsi="Times New Roman"/>
          <w:sz w:val="24"/>
          <w:szCs w:val="24"/>
        </w:rPr>
        <w:tab/>
        <w:t>(</w:t>
      </w:r>
      <w:proofErr w:type="gramStart"/>
      <w:r w:rsidRPr="00972FB7">
        <w:rPr>
          <w:rFonts w:ascii="Times New Roman" w:hAnsi="Times New Roman"/>
          <w:sz w:val="24"/>
          <w:szCs w:val="24"/>
        </w:rPr>
        <w:t>a</w:t>
      </w:r>
      <w:proofErr w:type="gramEnd"/>
      <w:r w:rsidRPr="00972FB7">
        <w:rPr>
          <w:rFonts w:ascii="Times New Roman" w:hAnsi="Times New Roman"/>
          <w:sz w:val="24"/>
          <w:szCs w:val="24"/>
        </w:rPr>
        <w:t xml:space="preserve"> wholly owned subsidiary of Rural Electrification Corporation Ltd.)</w:t>
      </w:r>
      <w:bookmarkEnd w:id="46"/>
    </w:p>
    <w:p w:rsidR="00F57765" w:rsidRPr="00972FB7" w:rsidRDefault="00F57765" w:rsidP="00F57765">
      <w:pPr>
        <w:pStyle w:val="Heading2"/>
        <w:widowControl w:val="0"/>
        <w:numPr>
          <w:ilvl w:val="1"/>
          <w:numId w:val="0"/>
        </w:numPr>
        <w:tabs>
          <w:tab w:val="num" w:pos="0"/>
        </w:tabs>
        <w:ind w:left="576"/>
        <w:rPr>
          <w:rFonts w:ascii="Times New Roman" w:hAnsi="Times New Roman"/>
          <w:sz w:val="24"/>
          <w:szCs w:val="24"/>
        </w:rPr>
      </w:pPr>
      <w:bookmarkStart w:id="47" w:name="_Toc189373497"/>
      <w:r w:rsidRPr="00972FB7">
        <w:rPr>
          <w:rFonts w:ascii="Times New Roman" w:hAnsi="Times New Roman"/>
          <w:sz w:val="24"/>
          <w:szCs w:val="24"/>
        </w:rPr>
        <w:t xml:space="preserve">ECE House, 3rd Floor, Annexe - II, </w:t>
      </w:r>
    </w:p>
    <w:p w:rsidR="00F57765" w:rsidRPr="00972FB7" w:rsidRDefault="00F57765" w:rsidP="00663E89">
      <w:pPr>
        <w:pStyle w:val="Heading2"/>
        <w:widowControl w:val="0"/>
        <w:numPr>
          <w:ilvl w:val="1"/>
          <w:numId w:val="0"/>
        </w:numPr>
        <w:tabs>
          <w:tab w:val="num" w:pos="0"/>
        </w:tabs>
        <w:ind w:left="576"/>
        <w:rPr>
          <w:rFonts w:ascii="Times New Roman" w:hAnsi="Times New Roman"/>
          <w:sz w:val="24"/>
          <w:szCs w:val="24"/>
        </w:rPr>
      </w:pPr>
      <w:r w:rsidRPr="00972FB7">
        <w:rPr>
          <w:rFonts w:ascii="Times New Roman" w:hAnsi="Times New Roman"/>
          <w:sz w:val="24"/>
          <w:szCs w:val="24"/>
        </w:rPr>
        <w:t>28 A, KG Marg, New Delhi - 110001, India</w:t>
      </w:r>
      <w:r w:rsidRPr="00972FB7">
        <w:rPr>
          <w:rFonts w:ascii="Times New Roman" w:hAnsi="Times New Roman"/>
          <w:sz w:val="24"/>
          <w:szCs w:val="24"/>
        </w:rPr>
        <w:tab/>
      </w:r>
      <w:r w:rsidR="00663E89" w:rsidRPr="00972FB7">
        <w:rPr>
          <w:rFonts w:ascii="Times New Roman" w:hAnsi="Times New Roman"/>
          <w:sz w:val="24"/>
          <w:szCs w:val="24"/>
        </w:rPr>
        <w:tab/>
      </w:r>
    </w:p>
    <w:p w:rsidR="00663E89" w:rsidRPr="00972FB7" w:rsidRDefault="00663E89" w:rsidP="00663E89">
      <w:pPr>
        <w:pStyle w:val="Heading2"/>
        <w:widowControl w:val="0"/>
        <w:numPr>
          <w:ilvl w:val="1"/>
          <w:numId w:val="0"/>
        </w:numPr>
        <w:tabs>
          <w:tab w:val="num" w:pos="0"/>
        </w:tabs>
        <w:ind w:left="576"/>
        <w:rPr>
          <w:rFonts w:ascii="Times New Roman" w:hAnsi="Times New Roman"/>
          <w:sz w:val="24"/>
          <w:szCs w:val="24"/>
        </w:rPr>
      </w:pPr>
      <w:r w:rsidRPr="00972FB7">
        <w:rPr>
          <w:rFonts w:ascii="Times New Roman" w:hAnsi="Times New Roman"/>
          <w:sz w:val="24"/>
          <w:szCs w:val="24"/>
        </w:rPr>
        <w:t>Tel. + 91 11 479647</w:t>
      </w:r>
      <w:r w:rsidR="009B244F" w:rsidRPr="00972FB7">
        <w:rPr>
          <w:rFonts w:ascii="Times New Roman" w:hAnsi="Times New Roman"/>
          <w:sz w:val="24"/>
          <w:szCs w:val="24"/>
        </w:rPr>
        <w:t>96</w:t>
      </w:r>
      <w:r w:rsidRPr="00972FB7">
        <w:rPr>
          <w:rFonts w:ascii="Times New Roman" w:hAnsi="Times New Roman"/>
          <w:sz w:val="24"/>
          <w:szCs w:val="24"/>
        </w:rPr>
        <w:t xml:space="preserve">, 47964705, </w:t>
      </w:r>
      <w:r w:rsidR="009D0E65" w:rsidRPr="00972FB7">
        <w:rPr>
          <w:rFonts w:ascii="Times New Roman" w:hAnsi="Times New Roman"/>
          <w:sz w:val="24"/>
          <w:szCs w:val="24"/>
        </w:rPr>
        <w:t>47964715</w:t>
      </w:r>
      <w:r w:rsidRPr="00972FB7">
        <w:rPr>
          <w:rFonts w:ascii="Times New Roman" w:hAnsi="Times New Roman"/>
          <w:sz w:val="24"/>
          <w:szCs w:val="24"/>
        </w:rPr>
        <w:t xml:space="preserve"> </w:t>
      </w:r>
    </w:p>
    <w:p w:rsidR="00663E89" w:rsidRPr="00972FB7" w:rsidRDefault="00663E89" w:rsidP="00663E89">
      <w:pPr>
        <w:pStyle w:val="Heading2"/>
        <w:widowControl w:val="0"/>
        <w:numPr>
          <w:ilvl w:val="1"/>
          <w:numId w:val="0"/>
        </w:numPr>
        <w:tabs>
          <w:tab w:val="num" w:pos="0"/>
        </w:tabs>
        <w:ind w:left="576"/>
        <w:rPr>
          <w:rFonts w:ascii="Times New Roman" w:hAnsi="Times New Roman"/>
          <w:sz w:val="24"/>
          <w:szCs w:val="24"/>
        </w:rPr>
      </w:pPr>
      <w:r w:rsidRPr="00972FB7">
        <w:rPr>
          <w:rFonts w:ascii="Times New Roman" w:hAnsi="Times New Roman"/>
          <w:sz w:val="24"/>
          <w:szCs w:val="24"/>
        </w:rPr>
        <w:tab/>
        <w:t xml:space="preserve">Fax + 91 11 </w:t>
      </w:r>
      <w:r w:rsidR="00F57765" w:rsidRPr="00972FB7">
        <w:rPr>
          <w:rFonts w:ascii="Times New Roman" w:hAnsi="Times New Roman"/>
          <w:sz w:val="24"/>
          <w:szCs w:val="24"/>
        </w:rPr>
        <w:t>47964738</w:t>
      </w:r>
    </w:p>
    <w:p w:rsidR="00550756" w:rsidRPr="00972FB7" w:rsidRDefault="00663E89"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972FB7">
        <w:rPr>
          <w:rFonts w:ascii="Times New Roman" w:hAnsi="Times New Roman"/>
          <w:sz w:val="24"/>
          <w:szCs w:val="24"/>
        </w:rPr>
        <w:tab/>
        <w:t xml:space="preserve">Email:  </w:t>
      </w:r>
      <w:hyperlink r:id="rId11" w:history="1">
        <w:r w:rsidR="00650FF2" w:rsidRPr="00972FB7">
          <w:rPr>
            <w:rStyle w:val="Hyperlink"/>
            <w:rFonts w:ascii="Times New Roman" w:hAnsi="Times New Roman"/>
            <w:sz w:val="24"/>
            <w:szCs w:val="24"/>
          </w:rPr>
          <w:t>bgupta@recl.nic.in</w:t>
        </w:r>
      </w:hyperlink>
      <w:bookmarkEnd w:id="47"/>
    </w:p>
    <w:p w:rsidR="00650FF2" w:rsidRPr="00972FB7" w:rsidRDefault="00650FF2" w:rsidP="00845454">
      <w:pPr>
        <w:spacing w:after="0" w:line="240" w:lineRule="auto"/>
        <w:ind w:left="720"/>
        <w:jc w:val="both"/>
        <w:rPr>
          <w:rFonts w:ascii="Times New Roman" w:hAnsi="Times New Roman"/>
          <w:sz w:val="24"/>
          <w:szCs w:val="24"/>
        </w:rPr>
      </w:pPr>
    </w:p>
    <w:p w:rsidR="00650FF2" w:rsidRPr="00972FB7" w:rsidRDefault="00650FF2" w:rsidP="0084545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The entire bidding process shall be conducted on electronic platform created by MSTC Limited. </w:t>
      </w:r>
    </w:p>
    <w:p w:rsidR="00D40608" w:rsidRPr="00972FB7" w:rsidRDefault="00D40608" w:rsidP="00A61946">
      <w:pPr>
        <w:spacing w:after="0" w:line="240" w:lineRule="auto"/>
        <w:ind w:left="720"/>
        <w:jc w:val="both"/>
        <w:rPr>
          <w:rFonts w:ascii="Times New Roman" w:hAnsi="Times New Roman"/>
          <w:sz w:val="24"/>
          <w:szCs w:val="24"/>
        </w:rPr>
      </w:pPr>
    </w:p>
    <w:p w:rsidR="00650FF2" w:rsidRPr="00972FB7" w:rsidRDefault="00650FF2" w:rsidP="00845454">
      <w:pPr>
        <w:spacing w:after="0" w:line="240" w:lineRule="auto"/>
        <w:ind w:left="720"/>
        <w:jc w:val="both"/>
        <w:rPr>
          <w:rFonts w:ascii="Times New Roman" w:hAnsi="Times New Roman"/>
          <w:sz w:val="24"/>
          <w:szCs w:val="24"/>
        </w:rPr>
      </w:pPr>
      <w:r w:rsidRPr="00972FB7">
        <w:rPr>
          <w:rFonts w:ascii="Times New Roman" w:hAnsi="Times New Roman"/>
          <w:sz w:val="24"/>
          <w:szCs w:val="24"/>
        </w:rPr>
        <w:t>The technical details with respect to access to such electronic platform are provided in Annexure A</w:t>
      </w:r>
      <w:r w:rsidR="00C64E21" w:rsidRPr="00972FB7">
        <w:rPr>
          <w:rFonts w:ascii="Times New Roman" w:hAnsi="Times New Roman"/>
          <w:sz w:val="24"/>
          <w:szCs w:val="24"/>
        </w:rPr>
        <w:t xml:space="preserve"> (Technical Details with respect to electronic bidding)</w:t>
      </w:r>
      <w:r w:rsidRPr="00972FB7">
        <w:rPr>
          <w:rFonts w:ascii="Times New Roman" w:hAnsi="Times New Roman"/>
          <w:sz w:val="24"/>
          <w:szCs w:val="24"/>
        </w:rPr>
        <w:t>.</w:t>
      </w:r>
    </w:p>
    <w:p w:rsidR="00D40608" w:rsidRPr="00972FB7" w:rsidRDefault="00D40608" w:rsidP="00A61946">
      <w:pPr>
        <w:spacing w:after="0" w:line="240" w:lineRule="auto"/>
        <w:ind w:left="720"/>
        <w:jc w:val="both"/>
        <w:rPr>
          <w:rFonts w:ascii="Times New Roman" w:hAnsi="Times New Roman"/>
          <w:sz w:val="24"/>
          <w:szCs w:val="24"/>
        </w:rPr>
      </w:pPr>
    </w:p>
    <w:p w:rsidR="004D2189" w:rsidRPr="00972FB7" w:rsidRDefault="00650FF2" w:rsidP="00845454">
      <w:pPr>
        <w:spacing w:after="0" w:line="240" w:lineRule="auto"/>
        <w:ind w:left="720"/>
        <w:jc w:val="both"/>
        <w:rPr>
          <w:rFonts w:ascii="Times New Roman" w:hAnsi="Times New Roman"/>
          <w:sz w:val="24"/>
          <w:szCs w:val="24"/>
        </w:rPr>
      </w:pPr>
      <w:r w:rsidRPr="00972FB7">
        <w:rPr>
          <w:rFonts w:ascii="Times New Roman" w:hAnsi="Times New Roman"/>
          <w:sz w:val="24"/>
          <w:szCs w:val="24"/>
        </w:rPr>
        <w:t>In case of any technical clarification regarding access to the electronic bidd</w:t>
      </w:r>
      <w:r w:rsidR="004D2189" w:rsidRPr="00972FB7">
        <w:rPr>
          <w:rFonts w:ascii="Times New Roman" w:hAnsi="Times New Roman"/>
          <w:sz w:val="24"/>
          <w:szCs w:val="24"/>
        </w:rPr>
        <w:t xml:space="preserve">ing platform or conduct of the e-reverse bidding process, the </w:t>
      </w:r>
      <w:r w:rsidR="00C64E21" w:rsidRPr="00972FB7">
        <w:rPr>
          <w:rFonts w:ascii="Times New Roman" w:hAnsi="Times New Roman"/>
          <w:sz w:val="24"/>
          <w:szCs w:val="24"/>
        </w:rPr>
        <w:t>B</w:t>
      </w:r>
      <w:r w:rsidR="004D2189" w:rsidRPr="00972FB7">
        <w:rPr>
          <w:rFonts w:ascii="Times New Roman" w:hAnsi="Times New Roman"/>
          <w:sz w:val="24"/>
          <w:szCs w:val="24"/>
        </w:rPr>
        <w:t xml:space="preserve">idders </w:t>
      </w:r>
      <w:r w:rsidR="004D2189" w:rsidRPr="00972FB7">
        <w:rPr>
          <w:rFonts w:ascii="Times New Roman" w:hAnsi="Times New Roman"/>
          <w:sz w:val="24"/>
        </w:rPr>
        <w:t>may contact MSTC Limited</w:t>
      </w:r>
      <w:r w:rsidR="00892D75" w:rsidRPr="00972FB7">
        <w:rPr>
          <w:rFonts w:ascii="Times New Roman" w:hAnsi="Times New Roman"/>
          <w:sz w:val="24"/>
        </w:rPr>
        <w:t xml:space="preserve"> directly at the address provided in Annexure A</w:t>
      </w:r>
      <w:r w:rsidR="004D2189" w:rsidRPr="00972FB7">
        <w:rPr>
          <w:rFonts w:ascii="Times New Roman" w:hAnsi="Times New Roman"/>
          <w:sz w:val="24"/>
        </w:rPr>
        <w:t>.</w:t>
      </w:r>
    </w:p>
    <w:p w:rsidR="00D40608" w:rsidRPr="00972FB7" w:rsidRDefault="00D40608" w:rsidP="00A61946">
      <w:pPr>
        <w:spacing w:after="0" w:line="240" w:lineRule="auto"/>
        <w:ind w:left="720"/>
        <w:jc w:val="both"/>
        <w:rPr>
          <w:rFonts w:ascii="Times New Roman" w:hAnsi="Times New Roman"/>
          <w:sz w:val="24"/>
          <w:szCs w:val="24"/>
        </w:rPr>
      </w:pPr>
    </w:p>
    <w:p w:rsidR="00550756" w:rsidRPr="00972FB7"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rPr>
      </w:pPr>
      <w:r w:rsidRPr="00972FB7">
        <w:rPr>
          <w:rFonts w:ascii="Times New Roman" w:hAnsi="Times New Roman"/>
          <w:b/>
          <w:sz w:val="24"/>
        </w:rPr>
        <w:t xml:space="preserve">Method of Submission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8" w:name="_Toc131222822"/>
      <w:bookmarkStart w:id="49" w:name="_Toc131512900"/>
      <w:bookmarkStart w:id="50" w:name="_Toc135452940"/>
      <w:bookmarkStart w:id="51" w:name="_Toc135453313"/>
      <w:bookmarkStart w:id="52" w:name="_Toc135454537"/>
      <w:bookmarkStart w:id="53" w:name="_Toc135454781"/>
      <w:r w:rsidRPr="00972FB7">
        <w:rPr>
          <w:rFonts w:ascii="Times New Roman" w:hAnsi="Times New Roman"/>
          <w:sz w:val="24"/>
        </w:rPr>
        <w:t xml:space="preserve">The Response to RFQ </w:t>
      </w:r>
      <w:r w:rsidR="00FC371E" w:rsidRPr="00972FB7">
        <w:rPr>
          <w:rFonts w:ascii="Times New Roman" w:hAnsi="Times New Roman"/>
          <w:sz w:val="24"/>
          <w:szCs w:val="24"/>
        </w:rPr>
        <w:t>dul</w:t>
      </w:r>
      <w:r w:rsidR="00135AF6" w:rsidRPr="00972FB7">
        <w:rPr>
          <w:rFonts w:ascii="Times New Roman" w:hAnsi="Times New Roman"/>
          <w:sz w:val="24"/>
          <w:szCs w:val="24"/>
        </w:rPr>
        <w:t>y</w:t>
      </w:r>
      <w:r w:rsidR="00135AF6" w:rsidRPr="00972FB7">
        <w:rPr>
          <w:rFonts w:ascii="Times New Roman" w:hAnsi="Times New Roman"/>
          <w:sz w:val="24"/>
        </w:rPr>
        <w:t xml:space="preserve"> filled in, all formats and supporting shall be scanned and uploaded online through electronic bidding platform. Further, Response to RFQ in one (1) original plus one (1) copy is </w:t>
      </w:r>
      <w:r w:rsidRPr="00972FB7">
        <w:rPr>
          <w:rFonts w:ascii="Times New Roman" w:hAnsi="Times New Roman"/>
          <w:sz w:val="24"/>
        </w:rPr>
        <w:t>to</w:t>
      </w:r>
      <w:r w:rsidRPr="00972FB7">
        <w:rPr>
          <w:rFonts w:ascii="Times New Roman" w:hAnsi="Times New Roman"/>
          <w:sz w:val="24"/>
          <w:szCs w:val="24"/>
        </w:rPr>
        <w:t xml:space="preserve"> be submitted in a closed envelope which should be transcripted in the following manner:-</w:t>
      </w:r>
      <w:bookmarkStart w:id="54" w:name="_Toc131222823"/>
      <w:bookmarkStart w:id="55" w:name="_Toc131512901"/>
      <w:bookmarkEnd w:id="48"/>
      <w:bookmarkEnd w:id="49"/>
      <w:bookmarkEnd w:id="50"/>
      <w:bookmarkEnd w:id="51"/>
      <w:bookmarkEnd w:id="52"/>
      <w:bookmarkEnd w:id="53"/>
      <w:bookmarkEnd w:id="54"/>
      <w:bookmarkEnd w:id="55"/>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overflowPunct w:val="0"/>
        <w:autoSpaceDE w:val="0"/>
        <w:autoSpaceDN w:val="0"/>
        <w:adjustRightInd w:val="0"/>
        <w:spacing w:after="0" w:line="240" w:lineRule="auto"/>
        <w:ind w:left="720" w:right="40"/>
        <w:jc w:val="both"/>
        <w:rPr>
          <w:rFonts w:ascii="Times New Roman" w:hAnsi="Times New Roman"/>
          <w:sz w:val="24"/>
        </w:rPr>
      </w:pPr>
      <w:r w:rsidRPr="00972FB7">
        <w:rPr>
          <w:rFonts w:ascii="Times New Roman" w:hAnsi="Times New Roman"/>
          <w:sz w:val="24"/>
        </w:rPr>
        <w:t xml:space="preserve">Response to RFQ for shortlisting of Bidders as Transmission Service Provider </w:t>
      </w:r>
      <w:r w:rsidR="00D520A9" w:rsidRPr="00972FB7">
        <w:rPr>
          <w:rFonts w:ascii="Times New Roman" w:hAnsi="Times New Roman"/>
          <w:sz w:val="24"/>
        </w:rPr>
        <w:t xml:space="preserve">to establish </w:t>
      </w:r>
      <w:r w:rsidR="002754E5" w:rsidRPr="00972FB7">
        <w:rPr>
          <w:rFonts w:ascii="Times New Roman" w:hAnsi="Times New Roman"/>
          <w:sz w:val="24"/>
        </w:rPr>
        <w:t>Transmission System for</w:t>
      </w:r>
      <w:r w:rsidR="00675C72" w:rsidRPr="00972FB7">
        <w:rPr>
          <w:rFonts w:ascii="Times New Roman" w:hAnsi="Times New Roman"/>
          <w:sz w:val="24"/>
        </w:rPr>
        <w:t xml:space="preserve"> </w:t>
      </w:r>
      <w:r w:rsidR="00C64E21" w:rsidRPr="00972FB7">
        <w:rPr>
          <w:rFonts w:ascii="Times New Roman" w:hAnsi="Times New Roman"/>
          <w:b/>
          <w:sz w:val="24"/>
        </w:rPr>
        <w:t>“</w:t>
      </w:r>
      <w:r w:rsidR="00E3711E" w:rsidRPr="00972FB7">
        <w:rPr>
          <w:rFonts w:ascii="Times New Roman" w:hAnsi="Times New Roman"/>
          <w:bCs/>
          <w:sz w:val="24"/>
          <w:szCs w:val="24"/>
        </w:rPr>
        <w:t>T</w:t>
      </w:r>
      <w:r w:rsidR="00E3711E" w:rsidRPr="00972FB7">
        <w:rPr>
          <w:rFonts w:ascii="Times New Roman" w:hAnsi="Times New Roman"/>
          <w:sz w:val="24"/>
        </w:rPr>
        <w:t xml:space="preserve">ransmission System Strengthening </w:t>
      </w:r>
      <w:proofErr w:type="gramStart"/>
      <w:r w:rsidR="00E3711E" w:rsidRPr="00972FB7">
        <w:rPr>
          <w:rFonts w:ascii="Times New Roman" w:hAnsi="Times New Roman"/>
          <w:sz w:val="24"/>
        </w:rPr>
        <w:t>In</w:t>
      </w:r>
      <w:proofErr w:type="gramEnd"/>
      <w:r w:rsidR="00E3711E" w:rsidRPr="00972FB7">
        <w:rPr>
          <w:rFonts w:ascii="Times New Roman" w:hAnsi="Times New Roman"/>
          <w:sz w:val="24"/>
        </w:rPr>
        <w:t xml:space="preserve"> Jharkhand State (</w:t>
      </w:r>
      <w:r w:rsidR="00885D38" w:rsidRPr="00972FB7">
        <w:rPr>
          <w:rFonts w:ascii="Times New Roman" w:hAnsi="Times New Roman"/>
          <w:sz w:val="24"/>
        </w:rPr>
        <w:t>Package-4</w:t>
      </w:r>
      <w:r w:rsidR="00E3711E" w:rsidRPr="00972FB7">
        <w:rPr>
          <w:rFonts w:ascii="Times New Roman" w:hAnsi="Times New Roman"/>
          <w:sz w:val="24"/>
        </w:rPr>
        <w:t>)</w:t>
      </w:r>
      <w:r w:rsidR="00C64E21" w:rsidRPr="00972FB7">
        <w:rPr>
          <w:rFonts w:ascii="Times New Roman" w:hAnsi="Times New Roman"/>
          <w:b/>
          <w:sz w:val="24"/>
          <w:szCs w:val="24"/>
        </w:rPr>
        <w:t>”</w:t>
      </w:r>
      <w:r w:rsidR="00675C72" w:rsidRPr="00972FB7">
        <w:rPr>
          <w:rFonts w:ascii="Times New Roman" w:hAnsi="Times New Roman"/>
          <w:b/>
          <w:sz w:val="24"/>
          <w:szCs w:val="24"/>
        </w:rPr>
        <w:t xml:space="preserve"> </w:t>
      </w:r>
      <w:r w:rsidRPr="00972FB7">
        <w:rPr>
          <w:rFonts w:ascii="Times New Roman" w:hAnsi="Times New Roman"/>
          <w:sz w:val="24"/>
        </w:rPr>
        <w:t xml:space="preserve">through tariff based competitive bidding process.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E87E75" w:rsidRPr="00972FB7" w:rsidRDefault="00E87E75" w:rsidP="009D7A07">
      <w:pPr>
        <w:spacing w:after="0" w:line="240" w:lineRule="auto"/>
        <w:ind w:left="720" w:right="29"/>
        <w:jc w:val="both"/>
        <w:rPr>
          <w:rFonts w:ascii="Times New Roman" w:hAnsi="Times New Roman"/>
          <w:sz w:val="24"/>
        </w:rPr>
      </w:pPr>
      <w:r w:rsidRPr="00972FB7">
        <w:rPr>
          <w:rFonts w:ascii="Times New Roman" w:hAnsi="Times New Roman"/>
          <w:sz w:val="24"/>
        </w:rPr>
        <w:t>Chief Executive Officer,</w:t>
      </w:r>
    </w:p>
    <w:p w:rsidR="00E87E75" w:rsidRPr="00972FB7" w:rsidRDefault="00E87E75" w:rsidP="009D7A07">
      <w:pPr>
        <w:spacing w:after="0" w:line="240" w:lineRule="auto"/>
        <w:ind w:left="720" w:right="29"/>
        <w:jc w:val="both"/>
        <w:rPr>
          <w:rFonts w:ascii="Times New Roman" w:hAnsi="Times New Roman"/>
          <w:sz w:val="24"/>
        </w:rPr>
      </w:pPr>
      <w:r w:rsidRPr="00972FB7">
        <w:rPr>
          <w:rFonts w:ascii="Times New Roman" w:hAnsi="Times New Roman"/>
          <w:sz w:val="24"/>
        </w:rPr>
        <w:t>REC Transmission Projects Company Ltd.</w:t>
      </w:r>
    </w:p>
    <w:p w:rsidR="00E87E75" w:rsidRPr="00972FB7" w:rsidRDefault="00E87E75" w:rsidP="009D7A07">
      <w:pPr>
        <w:spacing w:after="0" w:line="240" w:lineRule="auto"/>
        <w:ind w:left="720" w:right="29"/>
        <w:jc w:val="both"/>
        <w:rPr>
          <w:rFonts w:ascii="Times New Roman" w:hAnsi="Times New Roman"/>
          <w:sz w:val="24"/>
        </w:rPr>
      </w:pPr>
      <w:r w:rsidRPr="00972FB7">
        <w:rPr>
          <w:rFonts w:ascii="Times New Roman" w:hAnsi="Times New Roman"/>
          <w:sz w:val="24"/>
        </w:rPr>
        <w:t>(</w:t>
      </w:r>
      <w:proofErr w:type="gramStart"/>
      <w:r w:rsidRPr="00972FB7">
        <w:rPr>
          <w:rFonts w:ascii="Times New Roman" w:hAnsi="Times New Roman"/>
          <w:sz w:val="24"/>
        </w:rPr>
        <w:t>a</w:t>
      </w:r>
      <w:proofErr w:type="gramEnd"/>
      <w:r w:rsidRPr="00972FB7">
        <w:rPr>
          <w:rFonts w:ascii="Times New Roman" w:hAnsi="Times New Roman"/>
          <w:sz w:val="24"/>
        </w:rPr>
        <w:t xml:space="preserve"> wholly owned subsidiary of Rural Electrification Corporation Ltd.)</w:t>
      </w:r>
    </w:p>
    <w:p w:rsidR="004B212C" w:rsidRPr="00972FB7" w:rsidRDefault="004B212C" w:rsidP="004B212C">
      <w:pPr>
        <w:spacing w:after="0" w:line="240" w:lineRule="auto"/>
        <w:ind w:left="720" w:right="29"/>
        <w:jc w:val="both"/>
        <w:rPr>
          <w:rFonts w:ascii="Times New Roman" w:hAnsi="Times New Roman"/>
          <w:sz w:val="24"/>
        </w:rPr>
      </w:pPr>
      <w:r w:rsidRPr="00972FB7">
        <w:rPr>
          <w:rFonts w:ascii="Times New Roman" w:hAnsi="Times New Roman"/>
          <w:sz w:val="24"/>
        </w:rPr>
        <w:t xml:space="preserve">ECE House, 3rd Floor, Annexe - II, </w:t>
      </w:r>
    </w:p>
    <w:p w:rsidR="00663E89" w:rsidRPr="00972FB7" w:rsidRDefault="004B212C" w:rsidP="00663E89">
      <w:pPr>
        <w:spacing w:after="0" w:line="240" w:lineRule="auto"/>
        <w:ind w:left="720" w:right="29"/>
        <w:jc w:val="both"/>
        <w:rPr>
          <w:rFonts w:ascii="Times New Roman" w:hAnsi="Times New Roman"/>
          <w:sz w:val="24"/>
        </w:rPr>
      </w:pPr>
      <w:r w:rsidRPr="00972FB7">
        <w:rPr>
          <w:rFonts w:ascii="Times New Roman" w:hAnsi="Times New Roman"/>
          <w:sz w:val="24"/>
        </w:rPr>
        <w:t>28 A, KG Marg, New Delhi - 110001</w:t>
      </w:r>
      <w:r w:rsidR="00663E89" w:rsidRPr="00972FB7">
        <w:rPr>
          <w:rFonts w:ascii="Times New Roman" w:hAnsi="Times New Roman"/>
          <w:sz w:val="24"/>
        </w:rPr>
        <w:t>, India</w:t>
      </w:r>
    </w:p>
    <w:p w:rsidR="00E66F97" w:rsidRPr="00972FB7" w:rsidRDefault="00E66F97" w:rsidP="00663E89">
      <w:pPr>
        <w:spacing w:after="0" w:line="240" w:lineRule="auto"/>
        <w:ind w:left="720" w:right="29"/>
        <w:jc w:val="both"/>
        <w:rPr>
          <w:rFonts w:ascii="Times New Roman" w:hAnsi="Times New Roman"/>
          <w:i/>
          <w:sz w:val="24"/>
          <w:szCs w:val="24"/>
        </w:rPr>
      </w:pPr>
    </w:p>
    <w:p w:rsidR="00550756" w:rsidRPr="00972FB7" w:rsidRDefault="00550756"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972FB7">
        <w:rPr>
          <w:rFonts w:ascii="Times New Roman" w:hAnsi="Times New Roman"/>
          <w:i/>
          <w:sz w:val="24"/>
        </w:rPr>
        <w:t>“</w:t>
      </w:r>
      <w:r w:rsidRPr="00972FB7">
        <w:rPr>
          <w:rFonts w:ascii="Times New Roman" w:hAnsi="Times New Roman"/>
          <w:sz w:val="24"/>
        </w:rPr>
        <w:t>Name of the Bidder</w:t>
      </w:r>
      <w:r w:rsidRPr="00972FB7">
        <w:rPr>
          <w:rFonts w:ascii="Times New Roman" w:hAnsi="Times New Roman"/>
          <w:i/>
          <w:sz w:val="24"/>
        </w:rPr>
        <w:t xml:space="preserve">”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bookmarkStart w:id="56" w:name="_Toc131222824"/>
      <w:bookmarkStart w:id="57" w:name="_Toc131512902"/>
      <w:bookmarkStart w:id="58" w:name="_Toc135452941"/>
      <w:bookmarkStart w:id="59" w:name="_Toc135453314"/>
      <w:bookmarkStart w:id="60" w:name="_Toc135454538"/>
      <w:bookmarkStart w:id="61" w:name="_Toc135454782"/>
    </w:p>
    <w:p w:rsidR="00550756" w:rsidRPr="00972FB7"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972FB7">
        <w:rPr>
          <w:rFonts w:ascii="Times New Roman" w:hAnsi="Times New Roman"/>
          <w:sz w:val="24"/>
          <w:szCs w:val="24"/>
        </w:rPr>
        <w:t xml:space="preserve">The Response to RFQ shall contain a covering letter as per format </w:t>
      </w:r>
      <w:bookmarkStart w:id="62" w:name="_Toc131222825"/>
      <w:bookmarkStart w:id="63" w:name="_Toc131512903"/>
      <w:bookmarkStart w:id="64" w:name="_Toc135452942"/>
      <w:bookmarkStart w:id="65" w:name="_Toc135453315"/>
      <w:bookmarkStart w:id="66" w:name="_Toc135454539"/>
      <w:bookmarkStart w:id="67" w:name="_Toc135454783"/>
      <w:bookmarkEnd w:id="56"/>
      <w:bookmarkEnd w:id="57"/>
      <w:bookmarkEnd w:id="58"/>
      <w:bookmarkEnd w:id="59"/>
      <w:bookmarkEnd w:id="60"/>
      <w:bookmarkEnd w:id="61"/>
      <w:r w:rsidR="00FE4DE0" w:rsidRPr="00972FB7">
        <w:rPr>
          <w:rFonts w:ascii="Times New Roman" w:hAnsi="Times New Roman"/>
          <w:b/>
          <w:sz w:val="24"/>
          <w:szCs w:val="24"/>
        </w:rPr>
        <w:t>4.1</w:t>
      </w:r>
      <w:r w:rsidR="00D55E13" w:rsidRPr="00972FB7">
        <w:rPr>
          <w:rFonts w:ascii="Times New Roman" w:hAnsi="Times New Roman"/>
          <w:b/>
          <w:bCs/>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972FB7">
        <w:rPr>
          <w:rFonts w:ascii="Times New Roman" w:hAnsi="Times New Roman"/>
          <w:sz w:val="24"/>
        </w:rPr>
        <w:t xml:space="preserve">The </w:t>
      </w:r>
      <w:r w:rsidR="00135AF6" w:rsidRPr="00972FB7">
        <w:rPr>
          <w:rFonts w:ascii="Times New Roman" w:hAnsi="Times New Roman"/>
          <w:sz w:val="24"/>
        </w:rPr>
        <w:t xml:space="preserve">online submission of Responses to RFQ shall be uploaded </w:t>
      </w:r>
      <w:r w:rsidR="00B27B0D" w:rsidRPr="00972FB7">
        <w:rPr>
          <w:rFonts w:ascii="Times New Roman" w:hAnsi="Times New Roman"/>
          <w:sz w:val="24"/>
        </w:rPr>
        <w:t>online through electronic bidding platform by the time and date stipulated in this RFQ.</w:t>
      </w:r>
      <w:r w:rsidR="00D03006" w:rsidRPr="00972FB7">
        <w:rPr>
          <w:rFonts w:ascii="Times New Roman" w:hAnsi="Times New Roman"/>
          <w:sz w:val="24"/>
        </w:rPr>
        <w:t xml:space="preserve"> The </w:t>
      </w:r>
      <w:r w:rsidRPr="00972FB7">
        <w:rPr>
          <w:rFonts w:ascii="Times New Roman" w:hAnsi="Times New Roman"/>
          <w:sz w:val="24"/>
        </w:rPr>
        <w:t>Bidder has the option of sending</w:t>
      </w:r>
      <w:r w:rsidR="00D03006" w:rsidRPr="00972FB7">
        <w:rPr>
          <w:rFonts w:ascii="Times New Roman" w:hAnsi="Times New Roman"/>
          <w:sz w:val="24"/>
        </w:rPr>
        <w:t xml:space="preserve"> hard copies of </w:t>
      </w:r>
      <w:r w:rsidRPr="00972FB7">
        <w:rPr>
          <w:rFonts w:ascii="Times New Roman" w:hAnsi="Times New Roman"/>
          <w:sz w:val="24"/>
        </w:rPr>
        <w:t>Response to RFQ by registered/speed post or</w:t>
      </w:r>
      <w:r w:rsidR="00675C72" w:rsidRPr="00972FB7">
        <w:rPr>
          <w:rFonts w:ascii="Times New Roman" w:hAnsi="Times New Roman"/>
          <w:sz w:val="24"/>
        </w:rPr>
        <w:t xml:space="preserve"> </w:t>
      </w:r>
      <w:r w:rsidRPr="00972FB7">
        <w:rPr>
          <w:rFonts w:ascii="Times New Roman" w:hAnsi="Times New Roman"/>
          <w:sz w:val="24"/>
        </w:rPr>
        <w:t xml:space="preserve">submitting in person so as to reach the BPC at the designated address by the time and date stipulated in this RFQ. Responses submitted by telex/ telegram/ fax/ email shall </w:t>
      </w:r>
      <w:r w:rsidRPr="00972FB7">
        <w:rPr>
          <w:rFonts w:ascii="Times New Roman" w:hAnsi="Times New Roman"/>
          <w:sz w:val="24"/>
        </w:rPr>
        <w:lastRenderedPageBreak/>
        <w:t>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8" w:name="_Toc131222827"/>
      <w:bookmarkStart w:id="69" w:name="_Toc131512905"/>
      <w:bookmarkStart w:id="70" w:name="_Toc135452944"/>
      <w:bookmarkStart w:id="71" w:name="_Toc135453317"/>
      <w:bookmarkStart w:id="72" w:name="_Toc135454541"/>
      <w:bookmarkStart w:id="73" w:name="_Toc135454785"/>
      <w:bookmarkEnd w:id="62"/>
      <w:bookmarkEnd w:id="63"/>
      <w:bookmarkEnd w:id="64"/>
      <w:bookmarkEnd w:id="65"/>
      <w:bookmarkEnd w:id="66"/>
      <w:bookmarkEnd w:id="67"/>
      <w:r w:rsidR="00D03006" w:rsidRPr="00972FB7">
        <w:rPr>
          <w:rFonts w:ascii="Times New Roman" w:hAnsi="Times New Roman"/>
          <w:sz w:val="24"/>
        </w:rPr>
        <w:t xml:space="preserve"> Non submission of the hard copies of Response to RFQ post uploading in the electronic bidding platform or vice versa shall not be considered for evaluation purpose.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4" w:name="_Ref179561867"/>
      <w:r w:rsidRPr="00972FB7">
        <w:rPr>
          <w:rFonts w:ascii="Times New Roman" w:hAnsi="Times New Roman"/>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8"/>
      <w:bookmarkEnd w:id="69"/>
      <w:bookmarkEnd w:id="70"/>
      <w:bookmarkEnd w:id="71"/>
      <w:bookmarkEnd w:id="72"/>
      <w:bookmarkEnd w:id="73"/>
      <w:bookmarkEnd w:id="74"/>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5" w:name="_Toc131222828"/>
      <w:bookmarkStart w:id="76" w:name="_Toc131512906"/>
      <w:bookmarkStart w:id="77" w:name="_Toc135452945"/>
      <w:bookmarkStart w:id="78" w:name="_Toc135453318"/>
      <w:bookmarkStart w:id="79" w:name="_Toc135454542"/>
      <w:bookmarkStart w:id="80" w:name="_Toc135454786"/>
      <w:r w:rsidRPr="00972FB7">
        <w:rPr>
          <w:rFonts w:ascii="Times New Roman" w:hAnsi="Times New Roman"/>
          <w:sz w:val="24"/>
          <w:szCs w:val="24"/>
        </w:rPr>
        <w:t>If the envelope is not closed and not superscribed as per the requirement, the BPC will assume no responsibility for its misplacement or premature opening.</w:t>
      </w:r>
      <w:bookmarkEnd w:id="75"/>
      <w:bookmarkEnd w:id="76"/>
      <w:bookmarkEnd w:id="77"/>
      <w:bookmarkEnd w:id="78"/>
      <w:bookmarkEnd w:id="79"/>
      <w:bookmarkEnd w:id="80"/>
    </w:p>
    <w:p w:rsidR="00601F53" w:rsidRPr="00972FB7" w:rsidRDefault="00601F53"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1" w:name="_Toc135453319"/>
      <w:bookmarkStart w:id="82" w:name="_Toc135454787"/>
      <w:r w:rsidRPr="00972FB7">
        <w:rPr>
          <w:rFonts w:ascii="Times New Roman" w:hAnsi="Times New Roman"/>
          <w:b/>
          <w:bCs/>
          <w:sz w:val="24"/>
          <w:szCs w:val="24"/>
        </w:rPr>
        <w:t>Preparation Cost</w:t>
      </w:r>
      <w:bookmarkEnd w:id="81"/>
      <w:bookmarkEnd w:id="82"/>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3" w:name="_Toc131222830"/>
      <w:bookmarkStart w:id="84" w:name="_Toc131512908"/>
      <w:bookmarkStart w:id="85" w:name="_Toc135452947"/>
      <w:bookmarkStart w:id="86" w:name="_Toc135453320"/>
      <w:bookmarkStart w:id="87" w:name="_Toc135454544"/>
      <w:bookmarkStart w:id="88" w:name="_Toc135454788"/>
    </w:p>
    <w:p w:rsidR="00550756" w:rsidRPr="00972FB7" w:rsidRDefault="00550756"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972FB7">
        <w:rPr>
          <w:rFonts w:ascii="Times New Roman" w:hAnsi="Times New Roman"/>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3"/>
      <w:bookmarkEnd w:id="84"/>
      <w:bookmarkEnd w:id="85"/>
      <w:bookmarkEnd w:id="86"/>
      <w:bookmarkEnd w:id="87"/>
      <w:bookmarkEnd w:id="88"/>
      <w:r w:rsidRPr="00972FB7">
        <w:rPr>
          <w:rFonts w:ascii="Times New Roman" w:hAnsi="Times New Roman"/>
          <w:sz w:val="24"/>
          <w:szCs w:val="24"/>
        </w:rPr>
        <w:t xml:space="preserve"> of tariff based competitive bidding for selection of TSP as per Bidding Guidelines. </w:t>
      </w:r>
    </w:p>
    <w:p w:rsidR="0009787D" w:rsidRPr="00972FB7" w:rsidRDefault="0009787D"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9" w:name="_Toc131222831"/>
      <w:bookmarkStart w:id="90" w:name="_Toc131512909"/>
      <w:bookmarkStart w:id="91" w:name="_Toc135452948"/>
      <w:bookmarkStart w:id="92" w:name="_Toc135453321"/>
      <w:bookmarkStart w:id="93" w:name="_Toc135454545"/>
      <w:bookmarkStart w:id="94" w:name="_Toc135454789"/>
      <w:bookmarkStart w:id="95" w:name="_Ref179561748"/>
      <w:r w:rsidRPr="00972FB7">
        <w:rPr>
          <w:rFonts w:ascii="Times New Roman" w:hAnsi="Times New Roman"/>
          <w:b/>
          <w:bCs/>
          <w:sz w:val="24"/>
          <w:szCs w:val="24"/>
        </w:rPr>
        <w:t>Bidders may note that</w:t>
      </w:r>
      <w:bookmarkEnd w:id="89"/>
      <w:bookmarkEnd w:id="90"/>
      <w:bookmarkEnd w:id="91"/>
      <w:bookmarkEnd w:id="92"/>
      <w:bookmarkEnd w:id="93"/>
      <w:bookmarkEnd w:id="94"/>
      <w:r w:rsidRPr="00972FB7">
        <w:rPr>
          <w:rFonts w:ascii="Times New Roman" w:hAnsi="Times New Roman"/>
          <w:b/>
          <w:bCs/>
          <w:sz w:val="24"/>
          <w:szCs w:val="24"/>
        </w:rPr>
        <w:t>:</w:t>
      </w:r>
      <w:bookmarkEnd w:id="95"/>
    </w:p>
    <w:p w:rsidR="00292B79" w:rsidRPr="00972FB7"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rsidR="00550756" w:rsidRPr="00972FB7"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All the information and documents in Response to RFQ should be submitted in English language only.</w:t>
      </w:r>
    </w:p>
    <w:p w:rsidR="00550756" w:rsidRPr="00972FB7"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Bidders shall mention the name, designation, telephone number, fax number, email address of the authorized signatory and complete address of the Bidder in the covering letter.</w:t>
      </w:r>
    </w:p>
    <w:p w:rsidR="00550756" w:rsidRPr="00972FB7"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All pages of the responses submitted must be initialed and stamped by the authorized signatory on behalf of the Bidder.</w:t>
      </w:r>
    </w:p>
    <w:p w:rsidR="00550756" w:rsidRPr="00972FB7"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A Bidder shall submit only one Response to RFQ in the same bidding process, either individually as Bidding Company or as a Member of a Bidding Consortium.</w:t>
      </w:r>
    </w:p>
    <w:p w:rsidR="00550756" w:rsidRPr="00972FB7"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The technical and financial capability of a particular company (Parent and/ or Affiliate) shall not be used by more than one Bidder/ Member of a Bidding Consortium including Lead Member / Bidding Company.</w:t>
      </w:r>
    </w:p>
    <w:p w:rsidR="00550756" w:rsidRPr="00972FB7"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 xml:space="preserve">This Request for Qualification (RFQ) document is not transferable. The RFQ document and the information contained therein </w:t>
      </w:r>
      <w:proofErr w:type="gramStart"/>
      <w:r w:rsidRPr="00972FB7">
        <w:rPr>
          <w:rFonts w:ascii="Times New Roman" w:hAnsi="Times New Roman"/>
          <w:sz w:val="24"/>
          <w:szCs w:val="24"/>
        </w:rPr>
        <w:t>is</w:t>
      </w:r>
      <w:proofErr w:type="gramEnd"/>
      <w:r w:rsidRPr="00972FB7">
        <w:rPr>
          <w:rFonts w:ascii="Times New Roman" w:hAnsi="Times New Roman"/>
          <w:sz w:val="24"/>
          <w:szCs w:val="24"/>
        </w:rPr>
        <w:t xml:space="preserve">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972FB7"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972FB7"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 xml:space="preserve">Bidder who meets the Qualification Requirements and is issued RFP document must continue to maintain his status as a qualified Bidder. At the RFP stage, Bidder </w:t>
      </w:r>
      <w:r w:rsidRPr="00972FB7">
        <w:rPr>
          <w:rFonts w:ascii="Times New Roman" w:hAnsi="Times New Roman"/>
          <w:sz w:val="24"/>
          <w:szCs w:val="24"/>
        </w:rPr>
        <w:lastRenderedPageBreak/>
        <w:t>will be required to confirm through an undertaking that it still meets the Qualification Requirements as per RFQ.</w:t>
      </w:r>
    </w:p>
    <w:p w:rsidR="00550756" w:rsidRPr="00972FB7"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Responses submitted by the Bidder and opened on scheduled date and time as stipulated in this RFQ shall become the property of the BPC and the BPC shall have no obligation to return the same to the Bidder.</w:t>
      </w:r>
    </w:p>
    <w:p w:rsidR="00550756" w:rsidRPr="00972FB7"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BPC reserves the right to reject the Bid, in case the BPC is not intimated of any change in the composition of the Bidder.</w:t>
      </w:r>
    </w:p>
    <w:p w:rsidR="00550756" w:rsidRPr="00972FB7"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972FB7">
        <w:rPr>
          <w:rFonts w:ascii="Times New Roman" w:hAnsi="Times New Roman"/>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6" w:name="_Ref179562157"/>
      <w:r w:rsidRPr="00972FB7">
        <w:rPr>
          <w:rFonts w:ascii="Times New Roman" w:hAnsi="Times New Roman"/>
          <w:b/>
          <w:bCs/>
          <w:sz w:val="24"/>
          <w:szCs w:val="24"/>
        </w:rPr>
        <w:t>Clarifications on RFQ document</w:t>
      </w:r>
      <w:bookmarkEnd w:id="96"/>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972FB7">
        <w:rPr>
          <w:rFonts w:ascii="Times New Roman" w:hAnsi="Times New Roman"/>
          <w:sz w:val="24"/>
        </w:rPr>
        <w:t xml:space="preserve">BPC will not enter into any correspondence with Bidders, except to furnish clarification on this RFQ, when necessary. Bidders may seek clarifications about the RFQ in writing up to </w:t>
      </w:r>
      <w:r w:rsidR="00663E89" w:rsidRPr="00972FB7">
        <w:rPr>
          <w:rFonts w:ascii="Times New Roman" w:hAnsi="Times New Roman"/>
          <w:sz w:val="24"/>
        </w:rPr>
        <w:t xml:space="preserve">ten </w:t>
      </w:r>
      <w:r w:rsidRPr="00972FB7">
        <w:rPr>
          <w:rFonts w:ascii="Times New Roman" w:hAnsi="Times New Roman"/>
          <w:sz w:val="24"/>
        </w:rPr>
        <w:t>(1</w:t>
      </w:r>
      <w:r w:rsidR="00663E89" w:rsidRPr="00972FB7">
        <w:rPr>
          <w:rFonts w:ascii="Times New Roman" w:hAnsi="Times New Roman"/>
          <w:sz w:val="24"/>
        </w:rPr>
        <w:t>0</w:t>
      </w:r>
      <w:r w:rsidRPr="00972FB7">
        <w:rPr>
          <w:rFonts w:ascii="Times New Roman" w:hAnsi="Times New Roman"/>
          <w:sz w:val="24"/>
        </w:rPr>
        <w:t xml:space="preserve">) days </w:t>
      </w:r>
      <w:r w:rsidR="001426E8" w:rsidRPr="00972FB7">
        <w:rPr>
          <w:rFonts w:ascii="Times New Roman" w:hAnsi="Times New Roman"/>
          <w:sz w:val="24"/>
        </w:rPr>
        <w:t xml:space="preserve">prior to the last date of </w:t>
      </w:r>
      <w:r w:rsidR="00B468C4" w:rsidRPr="00972FB7">
        <w:rPr>
          <w:rFonts w:ascii="Times New Roman" w:hAnsi="Times New Roman"/>
          <w:sz w:val="24"/>
        </w:rPr>
        <w:t>S</w:t>
      </w:r>
      <w:r w:rsidR="001426E8" w:rsidRPr="00972FB7">
        <w:rPr>
          <w:rFonts w:ascii="Times New Roman" w:hAnsi="Times New Roman"/>
          <w:sz w:val="24"/>
        </w:rPr>
        <w:t xml:space="preserve">ubmission of </w:t>
      </w:r>
      <w:r w:rsidR="00B468C4" w:rsidRPr="00972FB7">
        <w:rPr>
          <w:rFonts w:ascii="Times New Roman" w:hAnsi="Times New Roman"/>
          <w:sz w:val="24"/>
        </w:rPr>
        <w:t>R</w:t>
      </w:r>
      <w:r w:rsidR="001426E8" w:rsidRPr="00972FB7">
        <w:rPr>
          <w:rFonts w:ascii="Times New Roman" w:hAnsi="Times New Roman"/>
          <w:sz w:val="24"/>
        </w:rPr>
        <w:t>esponse to RFQ</w:t>
      </w:r>
      <w:r w:rsidRPr="00972FB7">
        <w:rPr>
          <w:rFonts w:ascii="Times New Roman" w:hAnsi="Times New Roman"/>
          <w:sz w:val="24"/>
        </w:rPr>
        <w:t>.</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972FB7">
        <w:rPr>
          <w:rFonts w:ascii="Times New Roman" w:hAnsi="Times New Roman"/>
          <w:sz w:val="24"/>
          <w:szCs w:val="24"/>
        </w:rPr>
        <w:t xml:space="preserve">The Bidders may seek clarifications with respect to this document from: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2754E5" w:rsidRPr="00972FB7"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Chief Executive Officer</w:t>
      </w:r>
    </w:p>
    <w:p w:rsidR="002754E5" w:rsidRPr="00972FB7"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REC Transmission Projects Company Ltd.</w:t>
      </w:r>
    </w:p>
    <w:p w:rsidR="002754E5" w:rsidRPr="00972FB7"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w:t>
      </w:r>
      <w:proofErr w:type="gramStart"/>
      <w:r w:rsidRPr="00972FB7">
        <w:rPr>
          <w:rFonts w:ascii="Times New Roman" w:hAnsi="Times New Roman"/>
          <w:sz w:val="24"/>
          <w:szCs w:val="24"/>
        </w:rPr>
        <w:t>a</w:t>
      </w:r>
      <w:proofErr w:type="gramEnd"/>
      <w:r w:rsidRPr="00972FB7">
        <w:rPr>
          <w:rFonts w:ascii="Times New Roman" w:hAnsi="Times New Roman"/>
          <w:sz w:val="24"/>
          <w:szCs w:val="24"/>
        </w:rPr>
        <w:t xml:space="preserve"> wholly owned subsidiary of Rural Electrification Corporation Ltd.)</w:t>
      </w:r>
    </w:p>
    <w:p w:rsidR="004B212C" w:rsidRPr="00972FB7" w:rsidRDefault="004B212C" w:rsidP="004B212C">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 xml:space="preserve">ECE House, 3rd Floor, Annexe - II, </w:t>
      </w:r>
    </w:p>
    <w:p w:rsidR="004B212C" w:rsidRPr="00972FB7" w:rsidRDefault="004B212C" w:rsidP="002754E5">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28 A, KG Marg, New Delhi - 110001, India</w:t>
      </w:r>
    </w:p>
    <w:p w:rsidR="002754E5" w:rsidRPr="00972FB7"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 xml:space="preserve">Tel. + 91 11 47964701, 47964705, </w:t>
      </w:r>
      <w:r w:rsidR="009D0E65" w:rsidRPr="00972FB7">
        <w:rPr>
          <w:rFonts w:ascii="Times New Roman" w:hAnsi="Times New Roman"/>
          <w:sz w:val="24"/>
          <w:szCs w:val="24"/>
        </w:rPr>
        <w:t>47964715</w:t>
      </w:r>
    </w:p>
    <w:p w:rsidR="002754E5" w:rsidRPr="00972FB7"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972FB7">
        <w:rPr>
          <w:rFonts w:ascii="Times New Roman" w:hAnsi="Times New Roman"/>
          <w:sz w:val="24"/>
          <w:szCs w:val="24"/>
        </w:rPr>
        <w:t>Fax + 91 11 479647</w:t>
      </w:r>
      <w:r w:rsidR="00BC3921" w:rsidRPr="00972FB7">
        <w:rPr>
          <w:rFonts w:ascii="Times New Roman" w:hAnsi="Times New Roman"/>
          <w:sz w:val="24"/>
          <w:szCs w:val="24"/>
        </w:rPr>
        <w:t>38</w:t>
      </w:r>
    </w:p>
    <w:p w:rsidR="002754E5" w:rsidRPr="00972FB7" w:rsidRDefault="00663E89" w:rsidP="002754E5">
      <w:pPr>
        <w:spacing w:after="0" w:line="240" w:lineRule="auto"/>
        <w:ind w:left="720" w:firstLine="720"/>
        <w:rPr>
          <w:rFonts w:ascii="Times New Roman" w:hAnsi="Times New Roman"/>
          <w:sz w:val="24"/>
          <w:szCs w:val="24"/>
        </w:rPr>
      </w:pPr>
      <w:r w:rsidRPr="00972FB7">
        <w:rPr>
          <w:rFonts w:ascii="Times New Roman" w:hAnsi="Times New Roman"/>
          <w:sz w:val="24"/>
          <w:szCs w:val="24"/>
        </w:rPr>
        <w:t>Email:  bgupta@recl.nic.in</w:t>
      </w:r>
    </w:p>
    <w:p w:rsidR="00E66F97" w:rsidRPr="00972FB7" w:rsidRDefault="00E66F97" w:rsidP="009D7A07">
      <w:pPr>
        <w:pStyle w:val="List"/>
        <w:ind w:left="4320" w:hanging="1620"/>
        <w:jc w:val="both"/>
        <w:rPr>
          <w:bCs/>
          <w:szCs w:val="24"/>
        </w:rPr>
      </w:pPr>
    </w:p>
    <w:p w:rsidR="00550756" w:rsidRPr="00972FB7" w:rsidRDefault="00550756"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972FB7">
        <w:rPr>
          <w:rFonts w:ascii="Times New Roman" w:hAnsi="Times New Roman"/>
          <w:sz w:val="24"/>
          <w:szCs w:val="24"/>
        </w:rPr>
        <w:t xml:space="preserve">At any time, not later than </w:t>
      </w:r>
      <w:r w:rsidR="00663E89" w:rsidRPr="00972FB7">
        <w:rPr>
          <w:rFonts w:ascii="Times New Roman" w:hAnsi="Times New Roman"/>
          <w:sz w:val="24"/>
          <w:szCs w:val="24"/>
        </w:rPr>
        <w:t>7</w:t>
      </w:r>
      <w:r w:rsidRPr="00972FB7">
        <w:rPr>
          <w:rFonts w:ascii="Times New Roman" w:hAnsi="Times New Roman"/>
          <w:sz w:val="24"/>
          <w:szCs w:val="24"/>
        </w:rPr>
        <w:t xml:space="preserve"> (</w:t>
      </w:r>
      <w:r w:rsidR="00663E89" w:rsidRPr="00972FB7">
        <w:rPr>
          <w:rFonts w:ascii="Times New Roman" w:hAnsi="Times New Roman"/>
          <w:sz w:val="24"/>
          <w:szCs w:val="24"/>
        </w:rPr>
        <w:t>seven</w:t>
      </w:r>
      <w:r w:rsidRPr="00972FB7">
        <w:rPr>
          <w:rFonts w:ascii="Times New Roman" w:hAnsi="Times New Roman"/>
          <w:sz w:val="24"/>
          <w:szCs w:val="24"/>
        </w:rPr>
        <w:t xml:space="preserve">)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t>
      </w:r>
      <w:proofErr w:type="gramStart"/>
      <w:r w:rsidRPr="00972FB7">
        <w:rPr>
          <w:rFonts w:ascii="Times New Roman" w:hAnsi="Times New Roman"/>
          <w:sz w:val="24"/>
          <w:szCs w:val="24"/>
        </w:rPr>
        <w:t>whom</w:t>
      </w:r>
      <w:proofErr w:type="gramEnd"/>
      <w:r w:rsidRPr="00972FB7">
        <w:rPr>
          <w:rFonts w:ascii="Times New Roman" w:hAnsi="Times New Roman"/>
          <w:sz w:val="24"/>
          <w:szCs w:val="24"/>
        </w:rPr>
        <w:t xml:space="preserve">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972FB7">
        <w:rPr>
          <w:rFonts w:ascii="Times New Roman" w:hAnsi="Times New Roman"/>
          <w:sz w:val="24"/>
          <w:szCs w:val="24"/>
        </w:rPr>
        <w:t xml:space="preserve">All modifications shall become part of the terms and conditions of this RFQ. No interpretation, revision or communication regarding this RFQ is valid, unless made in writing.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7" w:name="_Ref179621021"/>
      <w:r w:rsidRPr="00972FB7">
        <w:rPr>
          <w:rFonts w:ascii="Times New Roman" w:hAnsi="Times New Roman"/>
          <w:b/>
          <w:bCs/>
          <w:sz w:val="24"/>
          <w:szCs w:val="24"/>
        </w:rPr>
        <w:t>Timeline for Response to RFQ</w:t>
      </w:r>
      <w:bookmarkEnd w:id="97"/>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972FB7">
        <w:rPr>
          <w:rFonts w:ascii="Times New Roman" w:hAnsi="Times New Roman"/>
          <w:sz w:val="24"/>
          <w:szCs w:val="24"/>
        </w:rPr>
        <w:t xml:space="preserve">The following shall be the time schedule for completion of qualification process. </w:t>
      </w:r>
    </w:p>
    <w:p w:rsidR="00550756" w:rsidRPr="00972FB7" w:rsidRDefault="00550756" w:rsidP="009D7A07">
      <w:pPr>
        <w:widowControl w:val="0"/>
        <w:autoSpaceDE w:val="0"/>
        <w:autoSpaceDN w:val="0"/>
        <w:adjustRightInd w:val="0"/>
        <w:spacing w:after="0" w:line="240" w:lineRule="auto"/>
        <w:rPr>
          <w:rFonts w:ascii="Times New Roman" w:hAnsi="Times New Roman"/>
          <w:sz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972FB7" w:rsidTr="00845454">
        <w:tc>
          <w:tcPr>
            <w:tcW w:w="4860" w:type="dxa"/>
          </w:tcPr>
          <w:p w:rsidR="002D63A5" w:rsidRPr="00972FB7" w:rsidRDefault="002D63A5" w:rsidP="009D7A07">
            <w:pPr>
              <w:widowControl w:val="0"/>
              <w:autoSpaceDE w:val="0"/>
              <w:autoSpaceDN w:val="0"/>
              <w:adjustRightInd w:val="0"/>
              <w:spacing w:after="0" w:line="240" w:lineRule="auto"/>
              <w:ind w:left="1120"/>
              <w:rPr>
                <w:rFonts w:ascii="Times New Roman" w:hAnsi="Times New Roman"/>
                <w:sz w:val="24"/>
              </w:rPr>
            </w:pPr>
            <w:r w:rsidRPr="00972FB7">
              <w:rPr>
                <w:rFonts w:ascii="Times New Roman" w:hAnsi="Times New Roman"/>
                <w:sz w:val="24"/>
              </w:rPr>
              <w:t>Event</w:t>
            </w:r>
          </w:p>
        </w:tc>
        <w:tc>
          <w:tcPr>
            <w:tcW w:w="2754" w:type="dxa"/>
          </w:tcPr>
          <w:p w:rsidR="002D63A5" w:rsidRPr="00972FB7" w:rsidRDefault="002D63A5" w:rsidP="009D7A07">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w w:val="97"/>
                <w:sz w:val="24"/>
              </w:rPr>
              <w:t>Schedule</w:t>
            </w:r>
          </w:p>
        </w:tc>
      </w:tr>
      <w:tr w:rsidR="002D63A5" w:rsidRPr="00972FB7" w:rsidTr="00845454">
        <w:tc>
          <w:tcPr>
            <w:tcW w:w="4860" w:type="dxa"/>
          </w:tcPr>
          <w:p w:rsidR="002D63A5" w:rsidRPr="00972FB7" w:rsidRDefault="00D03006" w:rsidP="009D7A07">
            <w:pPr>
              <w:numPr>
                <w:ilvl w:val="0"/>
                <w:numId w:val="107"/>
              </w:numPr>
              <w:spacing w:after="0" w:line="240" w:lineRule="auto"/>
              <w:jc w:val="both"/>
              <w:rPr>
                <w:rFonts w:ascii="Times New Roman" w:hAnsi="Times New Roman"/>
                <w:sz w:val="24"/>
              </w:rPr>
            </w:pPr>
            <w:r w:rsidRPr="00972FB7">
              <w:rPr>
                <w:rFonts w:ascii="Times New Roman" w:hAnsi="Times New Roman"/>
                <w:bCs/>
                <w:sz w:val="24"/>
                <w:szCs w:val="24"/>
              </w:rPr>
              <w:t xml:space="preserve">Register and </w:t>
            </w:r>
            <w:r w:rsidR="002D63A5" w:rsidRPr="00972FB7">
              <w:rPr>
                <w:rFonts w:ascii="Times New Roman" w:hAnsi="Times New Roman"/>
                <w:sz w:val="24"/>
              </w:rPr>
              <w:t>Issue of RFQ document.</w:t>
            </w:r>
          </w:p>
          <w:p w:rsidR="002D63A5" w:rsidRPr="00972FB7" w:rsidRDefault="002D63A5" w:rsidP="009D7A07">
            <w:pPr>
              <w:numPr>
                <w:ilvl w:val="0"/>
                <w:numId w:val="107"/>
              </w:numPr>
              <w:spacing w:after="0" w:line="240" w:lineRule="auto"/>
              <w:jc w:val="both"/>
              <w:rPr>
                <w:rFonts w:ascii="Times New Roman" w:hAnsi="Times New Roman"/>
                <w:sz w:val="24"/>
              </w:rPr>
            </w:pPr>
            <w:r w:rsidRPr="00972FB7">
              <w:rPr>
                <w:rFonts w:ascii="Times New Roman" w:hAnsi="Times New Roman"/>
                <w:sz w:val="24"/>
              </w:rPr>
              <w:t xml:space="preserve">Submission of Response to RFQ </w:t>
            </w:r>
          </w:p>
          <w:p w:rsidR="00D03006" w:rsidRPr="00972FB7" w:rsidRDefault="00D03006" w:rsidP="00C54F13">
            <w:pPr>
              <w:spacing w:after="0" w:line="240" w:lineRule="auto"/>
              <w:ind w:left="720"/>
              <w:jc w:val="both"/>
              <w:rPr>
                <w:rFonts w:ascii="Times New Roman" w:hAnsi="Times New Roman"/>
                <w:bCs/>
                <w:sz w:val="24"/>
                <w:szCs w:val="24"/>
              </w:rPr>
            </w:pPr>
            <w:r w:rsidRPr="00972FB7">
              <w:rPr>
                <w:rFonts w:ascii="Times New Roman" w:hAnsi="Times New Roman"/>
                <w:bCs/>
                <w:sz w:val="24"/>
                <w:szCs w:val="24"/>
              </w:rPr>
              <w:lastRenderedPageBreak/>
              <w:t>(online submission through electronic bidding platform and physical submission of one (1) original and one (1) copy)</w:t>
            </w:r>
          </w:p>
          <w:p w:rsidR="002D63A5" w:rsidRPr="00972FB7" w:rsidRDefault="002D63A5" w:rsidP="002D63A5">
            <w:pPr>
              <w:numPr>
                <w:ilvl w:val="0"/>
                <w:numId w:val="107"/>
              </w:numPr>
              <w:spacing w:after="0" w:line="240" w:lineRule="auto"/>
              <w:jc w:val="both"/>
              <w:rPr>
                <w:rFonts w:ascii="Times New Roman" w:hAnsi="Times New Roman"/>
                <w:sz w:val="24"/>
              </w:rPr>
            </w:pPr>
            <w:r w:rsidRPr="00972FB7">
              <w:rPr>
                <w:rFonts w:ascii="Times New Roman" w:hAnsi="Times New Roman"/>
                <w:sz w:val="24"/>
              </w:rPr>
              <w:t>Short listing based on Responses&amp; Issuance of RFP documents.</w:t>
            </w:r>
          </w:p>
        </w:tc>
        <w:tc>
          <w:tcPr>
            <w:tcW w:w="2754" w:type="dxa"/>
          </w:tcPr>
          <w:p w:rsidR="00C80E3B" w:rsidRPr="00972FB7" w:rsidRDefault="00D54477" w:rsidP="00AB2C2F">
            <w:pPr>
              <w:spacing w:after="0" w:line="240" w:lineRule="auto"/>
              <w:ind w:left="720"/>
              <w:jc w:val="both"/>
              <w:rPr>
                <w:rFonts w:ascii="Times New Roman" w:hAnsi="Times New Roman"/>
                <w:bCs/>
                <w:sz w:val="24"/>
                <w:szCs w:val="24"/>
              </w:rPr>
            </w:pPr>
            <w:r>
              <w:rPr>
                <w:rFonts w:ascii="Times New Roman" w:hAnsi="Times New Roman"/>
                <w:bCs/>
                <w:sz w:val="24"/>
                <w:szCs w:val="24"/>
              </w:rPr>
              <w:lastRenderedPageBreak/>
              <w:t>10.02.2018</w:t>
            </w:r>
          </w:p>
          <w:p w:rsidR="00F24715" w:rsidRPr="00972FB7" w:rsidRDefault="00D54477" w:rsidP="00AB2C2F">
            <w:pPr>
              <w:spacing w:after="0" w:line="240" w:lineRule="auto"/>
              <w:ind w:left="720"/>
              <w:jc w:val="both"/>
              <w:rPr>
                <w:rFonts w:ascii="Times New Roman" w:hAnsi="Times New Roman"/>
                <w:bCs/>
                <w:sz w:val="24"/>
                <w:szCs w:val="24"/>
              </w:rPr>
            </w:pPr>
            <w:r>
              <w:rPr>
                <w:rFonts w:ascii="Times New Roman" w:hAnsi="Times New Roman"/>
                <w:bCs/>
                <w:sz w:val="24"/>
                <w:szCs w:val="24"/>
              </w:rPr>
              <w:t>13.03.2018</w:t>
            </w:r>
          </w:p>
          <w:p w:rsidR="00FF2252" w:rsidRPr="00972FB7" w:rsidRDefault="00FF2252" w:rsidP="00AB2C2F">
            <w:pPr>
              <w:spacing w:after="0" w:line="240" w:lineRule="auto"/>
              <w:ind w:left="720"/>
              <w:jc w:val="both"/>
              <w:rPr>
                <w:rFonts w:ascii="Times New Roman" w:hAnsi="Times New Roman"/>
                <w:bCs/>
                <w:sz w:val="24"/>
                <w:szCs w:val="24"/>
              </w:rPr>
            </w:pPr>
          </w:p>
          <w:p w:rsidR="00FF2252" w:rsidRPr="00972FB7" w:rsidRDefault="00FF2252" w:rsidP="00AB2C2F">
            <w:pPr>
              <w:spacing w:after="0" w:line="240" w:lineRule="auto"/>
              <w:ind w:left="720"/>
              <w:jc w:val="both"/>
              <w:rPr>
                <w:rFonts w:ascii="Times New Roman" w:hAnsi="Times New Roman"/>
                <w:bCs/>
                <w:sz w:val="24"/>
                <w:szCs w:val="24"/>
              </w:rPr>
            </w:pPr>
          </w:p>
          <w:p w:rsidR="00FF2252" w:rsidRPr="00972FB7" w:rsidRDefault="00FF2252" w:rsidP="00AB2C2F">
            <w:pPr>
              <w:spacing w:after="0" w:line="240" w:lineRule="auto"/>
              <w:ind w:left="720"/>
              <w:jc w:val="both"/>
              <w:rPr>
                <w:rFonts w:ascii="Times New Roman" w:hAnsi="Times New Roman"/>
                <w:bCs/>
                <w:sz w:val="24"/>
                <w:szCs w:val="24"/>
              </w:rPr>
            </w:pPr>
          </w:p>
          <w:p w:rsidR="00FF2252" w:rsidRPr="00972FB7" w:rsidRDefault="00FF2252" w:rsidP="00AB2C2F">
            <w:pPr>
              <w:spacing w:after="0" w:line="240" w:lineRule="auto"/>
              <w:ind w:left="720"/>
              <w:jc w:val="both"/>
              <w:rPr>
                <w:rFonts w:ascii="Times New Roman" w:hAnsi="Times New Roman"/>
                <w:bCs/>
                <w:sz w:val="24"/>
                <w:szCs w:val="24"/>
              </w:rPr>
            </w:pPr>
          </w:p>
          <w:p w:rsidR="00FC0A80" w:rsidRPr="00972FB7" w:rsidRDefault="00D54477">
            <w:pPr>
              <w:spacing w:after="0" w:line="240" w:lineRule="auto"/>
              <w:ind w:left="720"/>
              <w:jc w:val="both"/>
              <w:rPr>
                <w:rFonts w:ascii="Times New Roman" w:hAnsi="Times New Roman"/>
                <w:sz w:val="24"/>
              </w:rPr>
            </w:pPr>
            <w:r>
              <w:rPr>
                <w:rFonts w:ascii="Times New Roman" w:hAnsi="Times New Roman"/>
                <w:bCs/>
                <w:sz w:val="24"/>
                <w:szCs w:val="24"/>
              </w:rPr>
              <w:t>12.04.2018</w:t>
            </w:r>
          </w:p>
        </w:tc>
      </w:tr>
    </w:tbl>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To enable BPC to meet the schedule, all Bidders are expected to respond expeditiously during the bidding process. If any milestone/activity falls on a day</w:t>
      </w:r>
      <w:r w:rsidR="00675C72" w:rsidRPr="00972FB7">
        <w:rPr>
          <w:rFonts w:ascii="Times New Roman" w:hAnsi="Times New Roman"/>
          <w:sz w:val="24"/>
          <w:szCs w:val="24"/>
        </w:rPr>
        <w:t xml:space="preserve"> </w:t>
      </w:r>
      <w:r w:rsidRPr="00972FB7">
        <w:rPr>
          <w:rFonts w:ascii="Times New Roman" w:hAnsi="Times New Roman"/>
          <w:sz w:val="24"/>
          <w:szCs w:val="24"/>
        </w:rPr>
        <w:t>which is not a working day or which is a public holiday then the milestone/activity shall be achieved/ completed on the next working day.</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972FB7">
        <w:rPr>
          <w:rFonts w:ascii="Times New Roman" w:hAnsi="Times New Roman"/>
          <w:b/>
          <w:bCs/>
          <w:sz w:val="24"/>
          <w:szCs w:val="24"/>
        </w:rPr>
        <w:t xml:space="preserve">Validity of Response to RFQ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rPr>
      </w:pPr>
      <w:r w:rsidRPr="00972FB7">
        <w:rPr>
          <w:rFonts w:ascii="Times New Roman" w:hAnsi="Times New Roman"/>
          <w:sz w:val="24"/>
          <w:szCs w:val="24"/>
        </w:rPr>
        <w:t xml:space="preserve">The Response to RFQ shall remain valid for a period of one hundred and eighty (180) days from the date of submission of Response to RFQ. </w:t>
      </w:r>
    </w:p>
    <w:p w:rsidR="00FC371E" w:rsidRPr="00972FB7"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rsidR="00550756" w:rsidRPr="00972FB7"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972FB7">
        <w:rPr>
          <w:rFonts w:ascii="Times New Roman" w:hAnsi="Times New Roman"/>
          <w:b/>
          <w:bCs/>
          <w:sz w:val="24"/>
          <w:szCs w:val="24"/>
        </w:rPr>
        <w:t xml:space="preserve">Right of the BPC to reject a Bid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972FB7">
        <w:rPr>
          <w:rFonts w:ascii="Times New Roman" w:hAnsi="Times New Roman"/>
          <w:sz w:val="24"/>
          <w:szCs w:val="24"/>
        </w:rPr>
        <w:t xml:space="preserve">BPC reserves the right to reject all or any of the Responses to RFQ/ or cancel the RFQ without assigning any reasons whatsoever and without any liability.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2A4FCF" w:rsidRPr="00972FB7"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972FB7">
        <w:rPr>
          <w:rFonts w:ascii="Times New Roman" w:hAnsi="Times New Roman"/>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972FB7" w:rsidRDefault="002A4FCF"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972FB7">
        <w:rPr>
          <w:rFonts w:ascii="Times New Roman" w:hAnsi="Times New Roman"/>
          <w:sz w:val="24"/>
          <w:szCs w:val="24"/>
        </w:rPr>
        <w:br w:type="page"/>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t>SECTION - 3</w:t>
      </w: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2A4FCF">
      <w:pPr>
        <w:widowControl w:val="0"/>
        <w:autoSpaceDE w:val="0"/>
        <w:autoSpaceDN w:val="0"/>
        <w:adjustRightInd w:val="0"/>
        <w:spacing w:after="0" w:line="240" w:lineRule="auto"/>
        <w:jc w:val="center"/>
        <w:rPr>
          <w:rFonts w:ascii="Times New Roman" w:hAnsi="Times New Roman"/>
          <w:sz w:val="24"/>
        </w:rPr>
      </w:pPr>
    </w:p>
    <w:p w:rsidR="002A4FCF" w:rsidRPr="00972FB7" w:rsidRDefault="00550756" w:rsidP="002A4FCF">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t>EVALUATION OF RESPONSE TO RFQ</w:t>
      </w:r>
    </w:p>
    <w:p w:rsidR="00550756" w:rsidRPr="00972FB7" w:rsidRDefault="002A4FCF" w:rsidP="009D7A07">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br w:type="page"/>
      </w:r>
    </w:p>
    <w:p w:rsidR="00550756" w:rsidRPr="00972FB7" w:rsidRDefault="00550756" w:rsidP="009D7A07">
      <w:pPr>
        <w:widowControl w:val="0"/>
        <w:autoSpaceDE w:val="0"/>
        <w:autoSpaceDN w:val="0"/>
        <w:adjustRightInd w:val="0"/>
        <w:spacing w:after="0" w:line="240" w:lineRule="auto"/>
        <w:ind w:left="3728"/>
        <w:rPr>
          <w:rFonts w:ascii="Times New Roman" w:hAnsi="Times New Roman"/>
          <w:sz w:val="24"/>
          <w:szCs w:val="24"/>
        </w:rPr>
      </w:pPr>
      <w:r w:rsidRPr="00972FB7">
        <w:rPr>
          <w:rFonts w:ascii="Times New Roman" w:hAnsi="Times New Roman"/>
          <w:b/>
          <w:bCs/>
          <w:sz w:val="24"/>
          <w:szCs w:val="24"/>
        </w:rPr>
        <w:lastRenderedPageBreak/>
        <w:t>SECTION 3</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8" w:name="_Ref179564370"/>
      <w:bookmarkStart w:id="99" w:name="_Toc182886559"/>
      <w:r w:rsidRPr="00972FB7">
        <w:rPr>
          <w:rFonts w:ascii="Times New Roman" w:hAnsi="Times New Roman"/>
          <w:b/>
          <w:bCs/>
          <w:sz w:val="24"/>
          <w:szCs w:val="24"/>
        </w:rPr>
        <w:t>EVALUATION OF RESPONSE TO RFQ</w:t>
      </w:r>
      <w:bookmarkEnd w:id="98"/>
      <w:bookmarkEnd w:id="99"/>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0" w:name="_Toc157855184"/>
      <w:bookmarkStart w:id="101" w:name="_Ref179561912"/>
      <w:r w:rsidRPr="00972FB7">
        <w:rPr>
          <w:rFonts w:ascii="Times New Roman" w:hAnsi="Times New Roman"/>
          <w:b/>
          <w:bCs/>
          <w:sz w:val="24"/>
          <w:szCs w:val="24"/>
        </w:rPr>
        <w:t>The evaluation process comprises the following three steps:</w:t>
      </w:r>
      <w:bookmarkEnd w:id="100"/>
      <w:bookmarkEnd w:id="101"/>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972FB7">
        <w:rPr>
          <w:rFonts w:ascii="Times New Roman" w:hAnsi="Times New Roman"/>
          <w:sz w:val="24"/>
          <w:szCs w:val="24"/>
        </w:rPr>
        <w:t>Step I –</w:t>
      </w:r>
      <w:r w:rsidRPr="00972FB7">
        <w:rPr>
          <w:rFonts w:ascii="Times New Roman" w:hAnsi="Times New Roman"/>
          <w:sz w:val="24"/>
          <w:szCs w:val="24"/>
        </w:rPr>
        <w:tab/>
        <w:t>Responsiveness check</w:t>
      </w:r>
    </w:p>
    <w:p w:rsidR="00550756" w:rsidRPr="00972FB7"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972FB7">
        <w:rPr>
          <w:rFonts w:ascii="Times New Roman" w:hAnsi="Times New Roman"/>
          <w:sz w:val="24"/>
          <w:szCs w:val="24"/>
        </w:rPr>
        <w:t>Step II-</w:t>
      </w:r>
      <w:r w:rsidRPr="00972FB7">
        <w:rPr>
          <w:rFonts w:ascii="Times New Roman" w:hAnsi="Times New Roman"/>
          <w:sz w:val="24"/>
          <w:szCs w:val="24"/>
        </w:rPr>
        <w:tab/>
        <w:t>Compliance with submission requirements</w:t>
      </w:r>
    </w:p>
    <w:p w:rsidR="00550756" w:rsidRPr="00972FB7"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972FB7">
        <w:rPr>
          <w:rFonts w:ascii="Times New Roman" w:hAnsi="Times New Roman"/>
          <w:sz w:val="24"/>
          <w:szCs w:val="24"/>
        </w:rPr>
        <w:t>Step III–</w:t>
      </w:r>
      <w:r w:rsidRPr="00972FB7">
        <w:rPr>
          <w:rFonts w:ascii="Times New Roman" w:hAnsi="Times New Roman"/>
          <w:sz w:val="24"/>
          <w:szCs w:val="24"/>
        </w:rPr>
        <w:tab/>
        <w:t>Evaluation of Qualifying Requirements</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2" w:name="_Ref179561814"/>
      <w:r w:rsidRPr="00972FB7">
        <w:rPr>
          <w:rFonts w:ascii="Times New Roman" w:hAnsi="Times New Roman"/>
          <w:sz w:val="24"/>
          <w:szCs w:val="24"/>
        </w:rPr>
        <w:t>STEP 1 – Responsiveness check</w:t>
      </w:r>
      <w:bookmarkEnd w:id="102"/>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 xml:space="preserve">The response submitted by the Bidder shall be initially scrutinized to establish “Responsiveness”. Any of the following conditions shall cause the Response to RFQ to be “Non-responsive”: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 xml:space="preserve">Response to RFQ </w:t>
      </w:r>
      <w:proofErr w:type="gramStart"/>
      <w:r w:rsidRPr="00972FB7">
        <w:rPr>
          <w:rFonts w:ascii="Times New Roman" w:hAnsi="Times New Roman"/>
          <w:sz w:val="24"/>
          <w:szCs w:val="24"/>
        </w:rPr>
        <w:t>that are</w:t>
      </w:r>
      <w:proofErr w:type="gramEnd"/>
      <w:r w:rsidRPr="00972FB7">
        <w:rPr>
          <w:rFonts w:ascii="Times New Roman" w:hAnsi="Times New Roman"/>
          <w:sz w:val="24"/>
          <w:szCs w:val="24"/>
        </w:rPr>
        <w:t xml:space="preserve"> incomplete.</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 xml:space="preserve">Response to </w:t>
      </w:r>
      <w:r w:rsidRPr="00972FB7">
        <w:rPr>
          <w:rFonts w:ascii="Times New Roman" w:hAnsi="Times New Roman"/>
          <w:sz w:val="24"/>
        </w:rPr>
        <w:t xml:space="preserve">RFQ </w:t>
      </w:r>
      <w:r w:rsidR="00FF2252" w:rsidRPr="00972FB7">
        <w:rPr>
          <w:rFonts w:ascii="Times New Roman" w:hAnsi="Times New Roman"/>
          <w:sz w:val="24"/>
        </w:rPr>
        <w:t xml:space="preserve">(both online submission through electronic bidding platform and physical submission of one (1) original and one (1) copy) </w:t>
      </w:r>
      <w:r w:rsidRPr="00972FB7">
        <w:rPr>
          <w:rFonts w:ascii="Times New Roman" w:hAnsi="Times New Roman"/>
          <w:sz w:val="24"/>
        </w:rPr>
        <w:t>not received by the scheduled date and time.</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Response to RFQ not signed by authorised signatory and / or stamped in the manner indicated in this RFQ.</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 xml:space="preserve">All </w:t>
      </w:r>
      <w:r w:rsidRPr="00972FB7">
        <w:rPr>
          <w:rFonts w:ascii="Times New Roman" w:eastAsia="Arial Unicode MS" w:hAnsi="Times New Roman"/>
          <w:sz w:val="24"/>
          <w:szCs w:val="24"/>
        </w:rPr>
        <w:t>pages</w:t>
      </w:r>
      <w:r w:rsidRPr="00972FB7">
        <w:rPr>
          <w:rFonts w:ascii="Times New Roman" w:hAnsi="Times New Roman"/>
          <w:sz w:val="24"/>
          <w:szCs w:val="24"/>
        </w:rPr>
        <w:t xml:space="preserve"> of the Response to RFQ submitted but not initialed by the authorised signatories on behalf of the Bidder.</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Response to RFQ not including the covering letter as per format</w:t>
      </w:r>
      <w:r w:rsidR="00FE4DE0" w:rsidRPr="00972FB7">
        <w:rPr>
          <w:rFonts w:ascii="Times New Roman" w:hAnsi="Times New Roman"/>
          <w:b/>
          <w:sz w:val="24"/>
          <w:szCs w:val="24"/>
        </w:rPr>
        <w:t>4.1</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 xml:space="preserve">Response to RFQ submitted by a Bidding Consortium not including the Consortium </w:t>
      </w:r>
      <w:r w:rsidRPr="00972FB7">
        <w:rPr>
          <w:rFonts w:ascii="Times New Roman" w:eastAsia="Arial Unicode MS" w:hAnsi="Times New Roman"/>
          <w:sz w:val="24"/>
          <w:szCs w:val="24"/>
        </w:rPr>
        <w:t>Agreement</w:t>
      </w:r>
      <w:r w:rsidRPr="00972FB7">
        <w:rPr>
          <w:rFonts w:ascii="Times New Roman" w:hAnsi="Times New Roman"/>
          <w:sz w:val="24"/>
          <w:szCs w:val="24"/>
        </w:rPr>
        <w:t>.</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 xml:space="preserve">Response to RFQ contains material inconsistencies in the information and </w:t>
      </w:r>
      <w:r w:rsidRPr="00972FB7">
        <w:rPr>
          <w:rFonts w:ascii="Times New Roman" w:eastAsia="Arial Unicode MS" w:hAnsi="Times New Roman"/>
          <w:sz w:val="24"/>
          <w:szCs w:val="24"/>
        </w:rPr>
        <w:t>documents</w:t>
      </w:r>
      <w:r w:rsidRPr="00972FB7">
        <w:rPr>
          <w:rFonts w:ascii="Times New Roman" w:hAnsi="Times New Roman"/>
          <w:sz w:val="24"/>
          <w:szCs w:val="24"/>
        </w:rPr>
        <w:t xml:space="preserve"> submitted by the Bidder, affecting the Qualification Requirements.</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 xml:space="preserve">Bidder submitting or participating in more than one response either as </w:t>
      </w:r>
      <w:proofErr w:type="gramStart"/>
      <w:r w:rsidRPr="00972FB7">
        <w:rPr>
          <w:rFonts w:ascii="Times New Roman" w:hAnsi="Times New Roman"/>
          <w:sz w:val="24"/>
          <w:szCs w:val="24"/>
        </w:rPr>
        <w:t>a Bidding</w:t>
      </w:r>
      <w:proofErr w:type="gramEnd"/>
      <w:r w:rsidRPr="00972FB7">
        <w:rPr>
          <w:rFonts w:ascii="Times New Roman" w:hAnsi="Times New Roman"/>
          <w:sz w:val="24"/>
          <w:szCs w:val="24"/>
        </w:rPr>
        <w:t xml:space="preserve"> </w:t>
      </w:r>
      <w:r w:rsidRPr="00972FB7">
        <w:rPr>
          <w:rFonts w:ascii="Times New Roman" w:eastAsia="Arial Unicode MS" w:hAnsi="Times New Roman"/>
          <w:sz w:val="24"/>
          <w:szCs w:val="24"/>
        </w:rPr>
        <w:t>Company</w:t>
      </w:r>
      <w:r w:rsidRPr="00972FB7">
        <w:rPr>
          <w:rFonts w:ascii="Times New Roman" w:hAnsi="Times New Roman"/>
          <w:sz w:val="24"/>
          <w:szCs w:val="24"/>
        </w:rPr>
        <w:t xml:space="preserve"> or as a Member of Bidding Consortium.</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More   than   one   Member   of   the   Bidding   Consortium or a Bidding</w:t>
      </w:r>
      <w:r w:rsidR="00675C72" w:rsidRPr="00972FB7">
        <w:rPr>
          <w:rFonts w:ascii="Times New Roman" w:hAnsi="Times New Roman"/>
          <w:sz w:val="24"/>
          <w:szCs w:val="24"/>
        </w:rPr>
        <w:t xml:space="preserve"> </w:t>
      </w:r>
      <w:r w:rsidRPr="00972FB7">
        <w:rPr>
          <w:rFonts w:ascii="Times New Roman" w:hAnsi="Times New Roman"/>
          <w:sz w:val="24"/>
          <w:szCs w:val="24"/>
        </w:rPr>
        <w:t>Company using the credentials of the same Parent/Affiliate.</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Information not submitted in formats specified in the RFQ.</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Response to RFQ having Conflict of Interest</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The Bidder has not  submitted a disclosure as per format</w:t>
      </w:r>
      <w:r w:rsidR="00FE4DE0" w:rsidRPr="00972FB7">
        <w:rPr>
          <w:rFonts w:ascii="Times New Roman" w:hAnsi="Times New Roman"/>
          <w:b/>
          <w:sz w:val="24"/>
          <w:szCs w:val="24"/>
        </w:rPr>
        <w:t>4.12</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Bidders delaying in submission of additional information or clarifications sought by the BPC.</w:t>
      </w:r>
    </w:p>
    <w:p w:rsidR="00550756" w:rsidRPr="00972FB7"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972FB7">
        <w:rPr>
          <w:rFonts w:ascii="Times New Roman" w:hAnsi="Times New Roman"/>
          <w:sz w:val="24"/>
          <w:szCs w:val="24"/>
        </w:rPr>
        <w:t>If the Bidder makes any misrepresentation as specified in Clause</w:t>
      </w:r>
      <w:r w:rsidR="00FE4DE0" w:rsidRPr="00972FB7">
        <w:rPr>
          <w:rFonts w:ascii="Times New Roman" w:hAnsi="Times New Roman"/>
          <w:b/>
          <w:sz w:val="24"/>
          <w:szCs w:val="24"/>
        </w:rPr>
        <w:t>3.2</w:t>
      </w:r>
      <w:r w:rsidR="00E66F97" w:rsidRPr="00972FB7">
        <w:rPr>
          <w:rFonts w:ascii="Times New Roman" w:hAnsi="Times New Roman"/>
          <w:b/>
          <w:bCs/>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972FB7">
        <w:rPr>
          <w:rFonts w:ascii="Times New Roman" w:hAnsi="Times New Roman"/>
          <w:sz w:val="24"/>
          <w:szCs w:val="24"/>
        </w:rPr>
        <w:t xml:space="preserve">STEP 2 - Compliance with submission requirements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Each Bidder’s Response to RFQ shall be checked for compliance with the submission requirements set forth in this RFQ before the evaluation of Response to RFQ is taken up. Format </w:t>
      </w:r>
      <w:r w:rsidR="00FE4DE0" w:rsidRPr="00972FB7">
        <w:rPr>
          <w:rFonts w:ascii="Times New Roman" w:hAnsi="Times New Roman"/>
          <w:b/>
          <w:sz w:val="24"/>
          <w:szCs w:val="24"/>
        </w:rPr>
        <w:t>4.9</w:t>
      </w:r>
      <w:r w:rsidRPr="00972FB7">
        <w:rPr>
          <w:rFonts w:ascii="Times New Roman" w:hAnsi="Times New Roman"/>
          <w:sz w:val="24"/>
          <w:szCs w:val="24"/>
        </w:rPr>
        <w:t xml:space="preserve"> shall be used to check whether each Bidder meets the stipulated requirements.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3" w:name="_Ref179561832"/>
      <w:r w:rsidRPr="00972FB7">
        <w:rPr>
          <w:rFonts w:ascii="Times New Roman" w:hAnsi="Times New Roman"/>
          <w:sz w:val="24"/>
          <w:szCs w:val="24"/>
        </w:rPr>
        <w:t>STEP 3 -Evaluation of Response to RFQ</w:t>
      </w:r>
      <w:bookmarkEnd w:id="103"/>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972FB7">
        <w:rPr>
          <w:rFonts w:ascii="Times New Roman" w:hAnsi="Times New Roman"/>
          <w:sz w:val="24"/>
          <w:szCs w:val="24"/>
        </w:rPr>
        <w:t xml:space="preserve">Evaluation of Response to RFQ will be carried out considering the information and </w:t>
      </w:r>
      <w:r w:rsidRPr="00972FB7">
        <w:rPr>
          <w:rFonts w:ascii="Times New Roman" w:hAnsi="Times New Roman"/>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F2522D" w:rsidP="00F2522D">
      <w:pPr>
        <w:widowControl w:val="0"/>
        <w:autoSpaceDE w:val="0"/>
        <w:autoSpaceDN w:val="0"/>
        <w:adjustRightInd w:val="0"/>
        <w:spacing w:after="0" w:line="240" w:lineRule="auto"/>
        <w:ind w:left="720" w:hanging="900"/>
        <w:rPr>
          <w:rFonts w:ascii="Times New Roman" w:hAnsi="Times New Roman"/>
          <w:sz w:val="24"/>
          <w:szCs w:val="24"/>
        </w:rPr>
      </w:pPr>
      <w:r w:rsidRPr="00972FB7">
        <w:rPr>
          <w:rFonts w:ascii="Times New Roman" w:hAnsi="Times New Roman"/>
          <w:sz w:val="24"/>
          <w:szCs w:val="24"/>
        </w:rPr>
        <w:t>3.1.3.1</w:t>
      </w:r>
      <w:r w:rsidRPr="00972FB7">
        <w:rPr>
          <w:rFonts w:ascii="Times New Roman" w:hAnsi="Times New Roman"/>
          <w:sz w:val="24"/>
          <w:szCs w:val="24"/>
        </w:rPr>
        <w:tab/>
      </w:r>
      <w:bookmarkStart w:id="104" w:name="_Ref179561416"/>
      <w:r w:rsidR="00550756" w:rsidRPr="00972FB7">
        <w:rPr>
          <w:rFonts w:ascii="Times New Roman" w:hAnsi="Times New Roman"/>
          <w:sz w:val="24"/>
          <w:szCs w:val="24"/>
        </w:rPr>
        <w:t>Interpolation of financial data.</w:t>
      </w:r>
      <w:bookmarkEnd w:id="104"/>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972FB7"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972FB7"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972FB7"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972FB7"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For currency other than USD, Bidders shall convert such currency into USD as per the exchange rates certified by their Banker prevailing on the relevant date and used for such conversion.</w:t>
      </w:r>
    </w:p>
    <w:p w:rsidR="00550756" w:rsidRPr="00972FB7"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972FB7"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972FB7">
        <w:rPr>
          <w:rFonts w:ascii="Times New Roman" w:hAnsi="Times New Roman"/>
          <w:sz w:val="24"/>
          <w:szCs w:val="24"/>
        </w:rPr>
        <w:t>If the exchange rate for any of the above dates is not available, the rate for the immediately available previous day shall be taken into account.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972FB7">
        <w:rPr>
          <w:rFonts w:ascii="Times New Roman" w:hAnsi="Times New Roman"/>
          <w:sz w:val="24"/>
          <w:szCs w:val="24"/>
        </w:rPr>
        <w:t>Bidders meeting the Qualification Requirements, subject to evaluation as specified in Clause</w:t>
      </w:r>
      <w:r w:rsidR="00FE4DE0" w:rsidRPr="00972FB7">
        <w:rPr>
          <w:rFonts w:ascii="Times New Roman" w:hAnsi="Times New Roman"/>
          <w:b/>
          <w:sz w:val="24"/>
          <w:szCs w:val="24"/>
        </w:rPr>
        <w:t>3.1.1</w:t>
      </w:r>
      <w:r w:rsidRPr="00972FB7">
        <w:rPr>
          <w:rFonts w:ascii="Times New Roman" w:hAnsi="Times New Roman"/>
          <w:sz w:val="24"/>
          <w:szCs w:val="24"/>
        </w:rPr>
        <w:t xml:space="preserve"> to</w:t>
      </w:r>
      <w:r w:rsidR="00FE4DE0" w:rsidRPr="00972FB7">
        <w:rPr>
          <w:rFonts w:ascii="Times New Roman" w:hAnsi="Times New Roman"/>
          <w:b/>
          <w:sz w:val="24"/>
          <w:szCs w:val="24"/>
        </w:rPr>
        <w:t>3.1.3</w:t>
      </w:r>
      <w:r w:rsidRPr="00972FB7">
        <w:rPr>
          <w:rFonts w:ascii="Times New Roman" w:hAnsi="Times New Roman"/>
          <w:sz w:val="24"/>
          <w:szCs w:val="24"/>
        </w:rPr>
        <w:t xml:space="preserve"> shall be declared as Qualified Bidders and eligible for issue of RFP.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5" w:name="_Ref179791126"/>
      <w:r w:rsidRPr="00972FB7">
        <w:rPr>
          <w:rFonts w:ascii="Times New Roman" w:hAnsi="Times New Roman"/>
          <w:b/>
          <w:bCs/>
          <w:sz w:val="24"/>
          <w:szCs w:val="24"/>
        </w:rPr>
        <w:t>Misrepresentation by the Bidder</w:t>
      </w:r>
      <w:bookmarkEnd w:id="105"/>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972FB7">
        <w:rPr>
          <w:rFonts w:ascii="Times New Roman" w:hAnsi="Times New Roman"/>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972FB7" w:rsidRDefault="00F2522D" w:rsidP="009D7A07">
      <w:pPr>
        <w:widowControl w:val="0"/>
        <w:autoSpaceDE w:val="0"/>
        <w:autoSpaceDN w:val="0"/>
        <w:adjustRightInd w:val="0"/>
        <w:spacing w:after="0" w:line="240" w:lineRule="auto"/>
        <w:ind w:left="8"/>
        <w:rPr>
          <w:rFonts w:ascii="Times New Roman" w:hAnsi="Times New Roman"/>
          <w:sz w:val="24"/>
          <w:szCs w:val="24"/>
        </w:rPr>
      </w:pPr>
    </w:p>
    <w:p w:rsidR="00550756" w:rsidRPr="00972FB7"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972FB7">
        <w:rPr>
          <w:rFonts w:ascii="Times New Roman" w:hAnsi="Times New Roman"/>
          <w:b/>
          <w:bCs/>
          <w:sz w:val="24"/>
          <w:szCs w:val="24"/>
        </w:rPr>
        <w:t>Disposition of Response to RFQ</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972FB7">
        <w:rPr>
          <w:rFonts w:ascii="Times New Roman" w:hAnsi="Times New Roman"/>
          <w:sz w:val="24"/>
          <w:szCs w:val="24"/>
        </w:rPr>
        <w:t>Response to RFQ found to be Non-responsive as per Clause</w:t>
      </w:r>
      <w:r w:rsidR="00FE4DE0" w:rsidRPr="00972FB7">
        <w:rPr>
          <w:rFonts w:ascii="Times New Roman" w:hAnsi="Times New Roman"/>
          <w:b/>
          <w:sz w:val="24"/>
          <w:szCs w:val="24"/>
        </w:rPr>
        <w:t>3.1.1</w:t>
      </w:r>
      <w:r w:rsidR="00E66F97" w:rsidRPr="00972FB7">
        <w:rPr>
          <w:rFonts w:ascii="Times New Roman" w:hAnsi="Times New Roman"/>
          <w:b/>
          <w:bCs/>
          <w:sz w:val="24"/>
          <w:szCs w:val="24"/>
        </w:rPr>
        <w:t>,</w:t>
      </w:r>
      <w:r w:rsidRPr="00972FB7">
        <w:rPr>
          <w:rFonts w:ascii="Times New Roman" w:hAnsi="Times New Roman"/>
          <w:sz w:val="24"/>
          <w:szCs w:val="24"/>
        </w:rPr>
        <w:t xml:space="preserve"> due to any of the following conditions, shall be liable for rejection.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 xml:space="preserve">Response to RFQ that is incomplete. </w:t>
      </w:r>
    </w:p>
    <w:p w:rsidR="00601F53"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Response to RFQ not signed by authorised signatory and / or stamped in the manner indicated in this RFQ.</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lastRenderedPageBreak/>
        <w:t xml:space="preserve">All pages of the Response to RFQ submitted but not initialed by the authorised signatories on behalf of the Bidder. </w:t>
      </w:r>
    </w:p>
    <w:p w:rsidR="00E66F97" w:rsidRPr="00972FB7" w:rsidRDefault="00550756" w:rsidP="009D7A07">
      <w:pPr>
        <w:numPr>
          <w:ilvl w:val="0"/>
          <w:numId w:val="108"/>
        </w:numPr>
        <w:spacing w:after="0" w:line="240" w:lineRule="auto"/>
        <w:ind w:right="29"/>
        <w:jc w:val="both"/>
        <w:rPr>
          <w:rFonts w:ascii="Times New Roman" w:hAnsi="Times New Roman"/>
          <w:b/>
          <w:sz w:val="24"/>
          <w:szCs w:val="24"/>
        </w:rPr>
      </w:pPr>
      <w:r w:rsidRPr="00972FB7">
        <w:rPr>
          <w:rFonts w:ascii="Times New Roman" w:hAnsi="Times New Roman"/>
          <w:sz w:val="24"/>
          <w:szCs w:val="24"/>
        </w:rPr>
        <w:t>Response to RFQ not including the covering letter as per format</w:t>
      </w:r>
      <w:r w:rsidR="00C0564B" w:rsidRPr="00972FB7">
        <w:rPr>
          <w:rFonts w:ascii="Times New Roman" w:hAnsi="Times New Roman"/>
          <w:b/>
          <w:sz w:val="24"/>
          <w:szCs w:val="24"/>
        </w:rPr>
        <w:t>4.1</w:t>
      </w:r>
    </w:p>
    <w:p w:rsidR="00550756" w:rsidRPr="00972FB7" w:rsidRDefault="00550756" w:rsidP="001A7076">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Response to RFQ contains material inconsistencies in the information and</w:t>
      </w:r>
      <w:r w:rsidR="00675C72" w:rsidRPr="00972FB7">
        <w:rPr>
          <w:rFonts w:ascii="Times New Roman" w:hAnsi="Times New Roman"/>
          <w:sz w:val="24"/>
          <w:szCs w:val="24"/>
        </w:rPr>
        <w:t xml:space="preserve"> </w:t>
      </w:r>
      <w:r w:rsidRPr="00972FB7">
        <w:rPr>
          <w:rFonts w:ascii="Times New Roman" w:hAnsi="Times New Roman"/>
          <w:sz w:val="24"/>
          <w:szCs w:val="24"/>
        </w:rPr>
        <w:t>documents submitted by the Bidder, affecting the Qualification Requirements.</w:t>
      </w:r>
    </w:p>
    <w:p w:rsidR="001A707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 xml:space="preserve">Information not submitted in formats specified in the RFQ. </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The Bidder has not submitted a disclosure as per format</w:t>
      </w:r>
      <w:r w:rsidR="00C0564B" w:rsidRPr="00972FB7">
        <w:rPr>
          <w:rFonts w:ascii="Times New Roman" w:hAnsi="Times New Roman"/>
          <w:b/>
          <w:sz w:val="24"/>
          <w:szCs w:val="24"/>
        </w:rPr>
        <w:t>4.12</w:t>
      </w:r>
      <w:r w:rsidR="00E66F97" w:rsidRPr="00972FB7">
        <w:rPr>
          <w:rFonts w:ascii="Times New Roman" w:hAnsi="Times New Roman"/>
          <w:b/>
          <w:bCs/>
          <w:sz w:val="24"/>
          <w:szCs w:val="24"/>
        </w:rPr>
        <w:t>.</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Bidders delaying in submission of additional information or clarifications sought by the BPC.</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972FB7">
        <w:rPr>
          <w:rFonts w:ascii="Times New Roman" w:hAnsi="Times New Roman"/>
          <w:sz w:val="24"/>
          <w:szCs w:val="24"/>
        </w:rPr>
        <w:t>Response to RFQ found to be Non-responsive as per Clause</w:t>
      </w:r>
      <w:r w:rsidR="00FE4DE0" w:rsidRPr="00972FB7">
        <w:rPr>
          <w:rFonts w:ascii="Times New Roman" w:hAnsi="Times New Roman"/>
          <w:b/>
          <w:sz w:val="24"/>
          <w:szCs w:val="24"/>
        </w:rPr>
        <w:t>3.1.1</w:t>
      </w:r>
      <w:r w:rsidR="00E66F97" w:rsidRPr="00972FB7">
        <w:rPr>
          <w:rFonts w:ascii="Times New Roman" w:hAnsi="Times New Roman"/>
          <w:b/>
          <w:bCs/>
          <w:sz w:val="24"/>
          <w:szCs w:val="24"/>
        </w:rPr>
        <w:t>,</w:t>
      </w:r>
      <w:r w:rsidRPr="00972FB7">
        <w:rPr>
          <w:rFonts w:ascii="Times New Roman" w:hAnsi="Times New Roman"/>
          <w:sz w:val="24"/>
          <w:szCs w:val="24"/>
        </w:rPr>
        <w:t xml:space="preserve"> due to any of the following conditions, shall be rejected.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numPr>
          <w:ilvl w:val="0"/>
          <w:numId w:val="108"/>
        </w:numPr>
        <w:spacing w:after="0" w:line="240" w:lineRule="auto"/>
        <w:ind w:right="29"/>
        <w:jc w:val="both"/>
        <w:rPr>
          <w:rFonts w:ascii="Times New Roman" w:hAnsi="Times New Roman"/>
          <w:sz w:val="24"/>
        </w:rPr>
      </w:pPr>
      <w:r w:rsidRPr="00972FB7">
        <w:rPr>
          <w:rFonts w:ascii="Times New Roman" w:hAnsi="Times New Roman"/>
          <w:sz w:val="24"/>
          <w:szCs w:val="24"/>
        </w:rPr>
        <w:t>Response to RFQ</w:t>
      </w:r>
      <w:r w:rsidR="00675C72" w:rsidRPr="00972FB7">
        <w:rPr>
          <w:rFonts w:ascii="Times New Roman" w:hAnsi="Times New Roman"/>
          <w:sz w:val="24"/>
          <w:szCs w:val="24"/>
        </w:rPr>
        <w:t xml:space="preserve"> </w:t>
      </w:r>
      <w:r w:rsidRPr="00972FB7">
        <w:rPr>
          <w:rFonts w:ascii="Times New Roman" w:hAnsi="Times New Roman"/>
          <w:sz w:val="24"/>
        </w:rPr>
        <w:t xml:space="preserve">not received by the scheduled date and time. </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Response to RFQ submitted by a Bidding Consortium not including the Consortium Agreement.</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 xml:space="preserve">Bidder submitting or participating in more than one response either as </w:t>
      </w:r>
      <w:proofErr w:type="gramStart"/>
      <w:r w:rsidRPr="00972FB7">
        <w:rPr>
          <w:rFonts w:ascii="Times New Roman" w:hAnsi="Times New Roman"/>
          <w:sz w:val="24"/>
          <w:szCs w:val="24"/>
        </w:rPr>
        <w:t>a Bidding</w:t>
      </w:r>
      <w:proofErr w:type="gramEnd"/>
      <w:r w:rsidRPr="00972FB7">
        <w:rPr>
          <w:rFonts w:ascii="Times New Roman" w:hAnsi="Times New Roman"/>
          <w:sz w:val="24"/>
          <w:szCs w:val="24"/>
        </w:rPr>
        <w:t xml:space="preserve"> Company or as a Member of Bidding Consortium.</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More than one Member of the Bidding Consortium or a Bidding Company using the credentials of the same Parent/Affiliate.</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Response to RFQ having Conflict of Interest.</w:t>
      </w:r>
    </w:p>
    <w:p w:rsidR="00550756" w:rsidRPr="00972FB7" w:rsidRDefault="00550756" w:rsidP="00F2522D">
      <w:pPr>
        <w:numPr>
          <w:ilvl w:val="0"/>
          <w:numId w:val="108"/>
        </w:numPr>
        <w:spacing w:after="0" w:line="240" w:lineRule="auto"/>
        <w:ind w:right="29"/>
        <w:jc w:val="both"/>
        <w:rPr>
          <w:rFonts w:ascii="Times New Roman" w:hAnsi="Times New Roman"/>
          <w:sz w:val="24"/>
          <w:szCs w:val="24"/>
        </w:rPr>
      </w:pPr>
      <w:r w:rsidRPr="00972FB7">
        <w:rPr>
          <w:rFonts w:ascii="Times New Roman" w:hAnsi="Times New Roman"/>
          <w:sz w:val="24"/>
          <w:szCs w:val="24"/>
        </w:rPr>
        <w:t>If the Bidder makes any misrepresentation as specified in Clause</w:t>
      </w:r>
      <w:r w:rsidR="00FE4DE0" w:rsidRPr="00972FB7">
        <w:rPr>
          <w:rFonts w:ascii="Times New Roman" w:hAnsi="Times New Roman"/>
          <w:b/>
          <w:sz w:val="24"/>
          <w:szCs w:val="24"/>
        </w:rPr>
        <w:t>3.2</w:t>
      </w:r>
      <w:r w:rsidR="00E66F97" w:rsidRPr="00972FB7">
        <w:rPr>
          <w:rFonts w:ascii="Times New Roman" w:hAnsi="Times New Roman"/>
          <w:b/>
          <w:bCs/>
          <w:sz w:val="24"/>
          <w:szCs w:val="24"/>
        </w:rPr>
        <w:t>.</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972FB7">
        <w:rPr>
          <w:rFonts w:ascii="Times New Roman" w:hAnsi="Times New Roman"/>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972FB7">
        <w:rPr>
          <w:rFonts w:ascii="Times New Roman" w:hAnsi="Times New Roman"/>
          <w:sz w:val="24"/>
          <w:szCs w:val="24"/>
        </w:rPr>
        <w:t>BPC shall evaluate Response to RFQ using the process specified in Clause</w:t>
      </w:r>
      <w:r w:rsidR="00FE4DE0" w:rsidRPr="00972FB7">
        <w:rPr>
          <w:rFonts w:ascii="Times New Roman" w:hAnsi="Times New Roman"/>
          <w:b/>
          <w:sz w:val="24"/>
          <w:szCs w:val="24"/>
        </w:rPr>
        <w:t>3.1</w:t>
      </w:r>
      <w:r w:rsidR="00E66F97" w:rsidRPr="00972FB7">
        <w:rPr>
          <w:rFonts w:ascii="Times New Roman" w:hAnsi="Times New Roman"/>
          <w:sz w:val="24"/>
          <w:szCs w:val="24"/>
        </w:rPr>
        <w:t>,</w:t>
      </w:r>
      <w:r w:rsidRPr="00972FB7">
        <w:rPr>
          <w:rFonts w:ascii="Times New Roman" w:hAnsi="Times New Roman"/>
          <w:sz w:val="24"/>
          <w:szCs w:val="24"/>
        </w:rPr>
        <w:t xml:space="preserve"> at its sole discretion. BPC’s decision in this regard shall be final and binding. </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F2522D"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972FB7">
        <w:rPr>
          <w:rFonts w:ascii="Times New Roman" w:hAnsi="Times New Roman"/>
          <w:b/>
          <w:bCs/>
          <w:sz w:val="24"/>
          <w:szCs w:val="24"/>
        </w:rPr>
        <w:t>Issue of RFP</w:t>
      </w:r>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F2522D" w:rsidRPr="00972FB7"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972FB7">
        <w:rPr>
          <w:rFonts w:ascii="Times New Roman" w:hAnsi="Times New Roman"/>
          <w:sz w:val="24"/>
          <w:szCs w:val="24"/>
        </w:rPr>
        <w:t>Qualified Bidders will be eligible for issue of a Request for Proposal (RFP) document by BPC in order to submit their Bid.</w:t>
      </w:r>
    </w:p>
    <w:p w:rsidR="00550756" w:rsidRPr="00972FB7" w:rsidRDefault="00F2522D"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972FB7">
        <w:rPr>
          <w:rFonts w:ascii="Times New Roman" w:hAnsi="Times New Roman"/>
          <w:sz w:val="24"/>
          <w:szCs w:val="24"/>
        </w:rPr>
        <w:br w:type="page"/>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972FB7" w:rsidRDefault="00C3099D"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t>SECTION - 4</w:t>
      </w: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972FB7" w:rsidRDefault="00550756" w:rsidP="00F2522D">
      <w:pPr>
        <w:widowControl w:val="0"/>
        <w:autoSpaceDE w:val="0"/>
        <w:autoSpaceDN w:val="0"/>
        <w:adjustRightInd w:val="0"/>
        <w:spacing w:after="0" w:line="240" w:lineRule="auto"/>
        <w:jc w:val="center"/>
        <w:rPr>
          <w:rFonts w:ascii="Times New Roman" w:hAnsi="Times New Roman"/>
          <w:sz w:val="24"/>
        </w:rPr>
      </w:pPr>
    </w:p>
    <w:p w:rsidR="00F2522D" w:rsidRPr="00972FB7" w:rsidRDefault="00550756" w:rsidP="00F2522D">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t>FORMATS FOR RESPONSE TO RFQ</w:t>
      </w:r>
    </w:p>
    <w:p w:rsidR="00550756" w:rsidRPr="00972FB7" w:rsidRDefault="00F2522D" w:rsidP="00F2522D">
      <w:pPr>
        <w:widowControl w:val="0"/>
        <w:autoSpaceDE w:val="0"/>
        <w:autoSpaceDN w:val="0"/>
        <w:adjustRightInd w:val="0"/>
        <w:spacing w:after="0" w:line="240" w:lineRule="auto"/>
        <w:jc w:val="center"/>
        <w:rPr>
          <w:rFonts w:ascii="Times New Roman" w:hAnsi="Times New Roman"/>
          <w:sz w:val="24"/>
        </w:rPr>
      </w:pPr>
      <w:r w:rsidRPr="00972FB7">
        <w:rPr>
          <w:rFonts w:ascii="Times New Roman" w:hAnsi="Times New Roman"/>
          <w:sz w:val="24"/>
        </w:rPr>
        <w:br w:type="page"/>
      </w:r>
    </w:p>
    <w:p w:rsidR="00550756" w:rsidRPr="00972FB7" w:rsidRDefault="00550756" w:rsidP="009D7A07">
      <w:pPr>
        <w:widowControl w:val="0"/>
        <w:autoSpaceDE w:val="0"/>
        <w:autoSpaceDN w:val="0"/>
        <w:adjustRightInd w:val="0"/>
        <w:spacing w:after="0" w:line="240" w:lineRule="auto"/>
        <w:ind w:left="3290"/>
        <w:rPr>
          <w:rFonts w:ascii="Times New Roman" w:hAnsi="Times New Roman"/>
          <w:sz w:val="24"/>
          <w:szCs w:val="24"/>
        </w:rPr>
      </w:pPr>
      <w:r w:rsidRPr="00972FB7">
        <w:rPr>
          <w:rFonts w:ascii="Times New Roman" w:hAnsi="Times New Roman"/>
          <w:b/>
          <w:bCs/>
          <w:sz w:val="24"/>
          <w:szCs w:val="24"/>
        </w:rPr>
        <w:lastRenderedPageBreak/>
        <w:t>SECTION – 4</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6" w:name="_Ref179564274"/>
      <w:bookmarkStart w:id="107" w:name="_Toc182886560"/>
      <w:r w:rsidRPr="00972FB7">
        <w:rPr>
          <w:rFonts w:ascii="Times New Roman" w:hAnsi="Times New Roman"/>
          <w:b/>
          <w:bCs/>
          <w:sz w:val="24"/>
          <w:szCs w:val="24"/>
        </w:rPr>
        <w:t>Formats for Response to RFQ</w:t>
      </w:r>
      <w:bookmarkEnd w:id="106"/>
      <w:bookmarkEnd w:id="107"/>
    </w:p>
    <w:p w:rsidR="00550756" w:rsidRPr="00972FB7"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972FB7"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972FB7">
        <w:rPr>
          <w:rFonts w:ascii="Times New Roman" w:hAnsi="Times New Roman"/>
          <w:sz w:val="24"/>
          <w:szCs w:val="24"/>
        </w:rPr>
        <w:t>The following formats are required to be included in the Bidder’s Response to RFQ. These formats are designed to demonstrate the Bidder’s compliance with the Qualification Requirements set forth in Clause</w:t>
      </w:r>
      <w:r w:rsidR="00FE4DE0" w:rsidRPr="00972FB7">
        <w:rPr>
          <w:rFonts w:ascii="Times New Roman" w:hAnsi="Times New Roman"/>
          <w:sz w:val="24"/>
          <w:szCs w:val="24"/>
        </w:rPr>
        <w:t xml:space="preserve"> 2.1</w:t>
      </w:r>
      <w:r w:rsidRPr="00972FB7">
        <w:rPr>
          <w:rFonts w:ascii="Times New Roman" w:hAnsi="Times New Roman"/>
          <w:sz w:val="24"/>
          <w:szCs w:val="24"/>
        </w:rPr>
        <w:t xml:space="preserve"> of Section – 2. </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the Covering Letter</w:t>
      </w: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Letter of Consent from Consortium Members</w:t>
      </w:r>
    </w:p>
    <w:p w:rsidR="003774A9"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evidence of authorized signatory’s authority (Power of Attorney)</w:t>
      </w:r>
    </w:p>
    <w:p w:rsidR="003774A9"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Power of Attorney from to be provided by each of the other</w:t>
      </w:r>
      <w:r w:rsidR="00675C72" w:rsidRPr="00972FB7">
        <w:rPr>
          <w:rFonts w:ascii="Times New Roman" w:hAnsi="Times New Roman"/>
          <w:sz w:val="24"/>
          <w:szCs w:val="24"/>
        </w:rPr>
        <w:t xml:space="preserve"> </w:t>
      </w:r>
      <w:r w:rsidRPr="00972FB7">
        <w:rPr>
          <w:rFonts w:ascii="Times New Roman" w:hAnsi="Times New Roman"/>
          <w:sz w:val="24"/>
          <w:szCs w:val="24"/>
        </w:rPr>
        <w:t>Members of the Consortium in favor of the Lead Member</w:t>
      </w:r>
    </w:p>
    <w:p w:rsidR="003774A9"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Bidder’s composition and ownership structure</w:t>
      </w: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Consortium Agreement</w:t>
      </w: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Qualification Requirement</w:t>
      </w: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No Objection Certificate (NOC) [from each of the Consortium Members in the event of change as per Clause</w:t>
      </w:r>
      <w:r w:rsidR="00FE4DE0" w:rsidRPr="00972FB7">
        <w:rPr>
          <w:rFonts w:ascii="Times New Roman" w:hAnsi="Times New Roman"/>
          <w:b/>
          <w:sz w:val="24"/>
          <w:szCs w:val="24"/>
        </w:rPr>
        <w:t>2.2.6.2</w:t>
      </w:r>
      <w:r w:rsidRPr="00972FB7">
        <w:rPr>
          <w:rFonts w:ascii="Times New Roman" w:hAnsi="Times New Roman"/>
          <w:sz w:val="24"/>
          <w:szCs w:val="24"/>
        </w:rPr>
        <w:t xml:space="preserve"> and Clause</w:t>
      </w:r>
      <w:r w:rsidR="00FE4DE0" w:rsidRPr="00972FB7">
        <w:rPr>
          <w:rFonts w:ascii="Times New Roman" w:hAnsi="Times New Roman"/>
          <w:b/>
          <w:sz w:val="24"/>
          <w:szCs w:val="24"/>
        </w:rPr>
        <w:t>2.2.6.3</w:t>
      </w:r>
      <w:r w:rsidRPr="00972FB7">
        <w:rPr>
          <w:rFonts w:ascii="Times New Roman" w:hAnsi="Times New Roman"/>
          <w:sz w:val="24"/>
          <w:szCs w:val="24"/>
        </w:rPr>
        <w:t xml:space="preserve"> of RFQ]</w:t>
      </w:r>
    </w:p>
    <w:p w:rsidR="003774A9"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of Checklist for Response to RFQ submission requirements</w:t>
      </w: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Authorization from Parent/Affiliate of Bidding Company/Member of Bidding</w:t>
      </w:r>
      <w:r w:rsidR="00675C72" w:rsidRPr="00972FB7">
        <w:rPr>
          <w:rFonts w:ascii="Times New Roman" w:hAnsi="Times New Roman"/>
          <w:sz w:val="24"/>
          <w:szCs w:val="24"/>
        </w:rPr>
        <w:t xml:space="preserve"> </w:t>
      </w:r>
      <w:r w:rsidRPr="00972FB7">
        <w:rPr>
          <w:rFonts w:ascii="Times New Roman" w:hAnsi="Times New Roman"/>
          <w:sz w:val="24"/>
          <w:szCs w:val="24"/>
        </w:rPr>
        <w:t>Consortium whose technical/financial capability has been used by the Bidding Company/Member of Bidding Consortium.</w:t>
      </w:r>
    </w:p>
    <w:p w:rsidR="00F2522D"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Illustration of Affiliates</w:t>
      </w:r>
    </w:p>
    <w:p w:rsidR="00550756" w:rsidRPr="00972FB7"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972FB7">
        <w:rPr>
          <w:rFonts w:ascii="Times New Roman" w:hAnsi="Times New Roman"/>
          <w:sz w:val="24"/>
          <w:szCs w:val="24"/>
        </w:rPr>
        <w:t>Format for Disclosure</w:t>
      </w:r>
    </w:p>
    <w:p w:rsidR="00550756" w:rsidRPr="00972FB7" w:rsidRDefault="00550756" w:rsidP="009D7A07">
      <w:pPr>
        <w:widowControl w:val="0"/>
        <w:autoSpaceDE w:val="0"/>
        <w:autoSpaceDN w:val="0"/>
        <w:adjustRightInd w:val="0"/>
        <w:spacing w:after="0" w:line="240" w:lineRule="auto"/>
        <w:rPr>
          <w:rFonts w:ascii="Times New Roman" w:hAnsi="Times New Roman"/>
          <w:sz w:val="24"/>
          <w:szCs w:val="24"/>
        </w:rPr>
      </w:pPr>
    </w:p>
    <w:p w:rsidR="003774A9" w:rsidRPr="00972FB7" w:rsidRDefault="00550756"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972FB7">
        <w:rPr>
          <w:rFonts w:ascii="Times New Roman" w:hAnsi="Times New Roman"/>
          <w:sz w:val="24"/>
          <w:szCs w:val="24"/>
        </w:rPr>
        <w:t>Bidder may use additional sheets to submit the information for its detailed response.</w:t>
      </w:r>
    </w:p>
    <w:p w:rsidR="003774A9" w:rsidRPr="00972FB7" w:rsidRDefault="003774A9" w:rsidP="009D7A07">
      <w:pPr>
        <w:widowControl w:val="0"/>
        <w:autoSpaceDE w:val="0"/>
        <w:autoSpaceDN w:val="0"/>
        <w:adjustRightInd w:val="0"/>
        <w:spacing w:after="0" w:line="240" w:lineRule="auto"/>
        <w:ind w:left="8"/>
        <w:rPr>
          <w:rFonts w:ascii="Times New Roman" w:hAnsi="Times New Roman"/>
          <w:sz w:val="24"/>
          <w:szCs w:val="24"/>
        </w:rPr>
      </w:pPr>
    </w:p>
    <w:p w:rsidR="00EC7C3B" w:rsidRPr="00972FB7" w:rsidRDefault="001A7076" w:rsidP="00AF1484">
      <w:pPr>
        <w:pStyle w:val="Heading2"/>
        <w:keepLines/>
        <w:tabs>
          <w:tab w:val="clear" w:pos="576"/>
          <w:tab w:val="left" w:pos="1080"/>
        </w:tabs>
        <w:ind w:left="1080" w:hanging="1080"/>
        <w:rPr>
          <w:rFonts w:ascii="Times New Roman" w:hAnsi="Times New Roman"/>
          <w:b/>
          <w:bCs/>
          <w:sz w:val="24"/>
          <w:szCs w:val="24"/>
          <w:lang w:val="en-IN"/>
        </w:rPr>
      </w:pPr>
      <w:r w:rsidRPr="00972FB7">
        <w:rPr>
          <w:rFonts w:ascii="Times New Roman" w:hAnsi="Times New Roman"/>
          <w:sz w:val="24"/>
          <w:szCs w:val="24"/>
        </w:rPr>
        <w:br w:type="page"/>
      </w:r>
      <w:bookmarkStart w:id="108" w:name="_Hlt189379647"/>
      <w:bookmarkStart w:id="109" w:name="_Ref179564959"/>
      <w:bookmarkStart w:id="110" w:name="_Toc182886561"/>
      <w:bookmarkEnd w:id="108"/>
      <w:r w:rsidRPr="00972FB7">
        <w:rPr>
          <w:rFonts w:ascii="Times New Roman" w:hAnsi="Times New Roman"/>
          <w:b/>
          <w:bCs/>
          <w:sz w:val="24"/>
          <w:szCs w:val="24"/>
        </w:rPr>
        <w:lastRenderedPageBreak/>
        <w:t>4.1</w:t>
      </w:r>
      <w:r w:rsidR="007A28B1" w:rsidRPr="00972FB7">
        <w:rPr>
          <w:rFonts w:ascii="Times New Roman" w:hAnsi="Times New Roman"/>
          <w:b/>
          <w:bCs/>
          <w:sz w:val="24"/>
          <w:szCs w:val="24"/>
          <w:lang w:val="en-IN"/>
        </w:rPr>
        <w:tab/>
      </w:r>
      <w:bookmarkStart w:id="111" w:name="_Ref338747441"/>
      <w:bookmarkEnd w:id="109"/>
      <w:bookmarkEnd w:id="110"/>
      <w:r w:rsidR="00EC7C3B" w:rsidRPr="00972FB7">
        <w:rPr>
          <w:rFonts w:ascii="Times New Roman" w:hAnsi="Times New Roman"/>
          <w:b/>
          <w:bCs/>
          <w:sz w:val="24"/>
          <w:szCs w:val="24"/>
        </w:rPr>
        <w:t>Format for the Covering Letter</w:t>
      </w:r>
      <w:bookmarkEnd w:id="111"/>
    </w:p>
    <w:p w:rsidR="007A28B1" w:rsidRPr="00972FB7" w:rsidRDefault="007A28B1" w:rsidP="00AF1484">
      <w:pPr>
        <w:spacing w:after="0" w:line="240" w:lineRule="auto"/>
        <w:jc w:val="center"/>
        <w:rPr>
          <w:rFonts w:ascii="Times New Roman" w:hAnsi="Times New Roman"/>
          <w:b/>
          <w:sz w:val="24"/>
          <w:szCs w:val="24"/>
        </w:rPr>
      </w:pPr>
    </w:p>
    <w:p w:rsidR="00EC7C3B" w:rsidRPr="00972FB7" w:rsidRDefault="00EC7C3B" w:rsidP="00AF1484">
      <w:pPr>
        <w:spacing w:after="0" w:line="240" w:lineRule="auto"/>
        <w:ind w:left="1134"/>
        <w:rPr>
          <w:rFonts w:ascii="Times New Roman" w:hAnsi="Times New Roman"/>
          <w:b/>
          <w:sz w:val="24"/>
          <w:szCs w:val="24"/>
        </w:rPr>
      </w:pPr>
      <w:r w:rsidRPr="00972FB7">
        <w:rPr>
          <w:rFonts w:ascii="Times New Roman" w:hAnsi="Times New Roman"/>
          <w:b/>
          <w:sz w:val="24"/>
          <w:szCs w:val="24"/>
        </w:rPr>
        <w:t>(The covering letter should be on the Letter Head of the Bidding Company/ Lead Member of the Consortium)</w:t>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7A28B1" w:rsidP="00AF1484">
      <w:pPr>
        <w:spacing w:after="0" w:line="240" w:lineRule="auto"/>
        <w:rPr>
          <w:rFonts w:ascii="Times New Roman" w:hAnsi="Times New Roman"/>
          <w:sz w:val="24"/>
          <w:szCs w:val="24"/>
        </w:rPr>
      </w:pPr>
      <w:r w:rsidRPr="00972FB7">
        <w:rPr>
          <w:rFonts w:ascii="Times New Roman" w:hAnsi="Times New Roman"/>
          <w:sz w:val="24"/>
          <w:szCs w:val="24"/>
        </w:rPr>
        <w:t>From</w:t>
      </w:r>
      <w:proofErr w:type="gramStart"/>
      <w:r w:rsidRPr="00972FB7">
        <w:rPr>
          <w:rFonts w:ascii="Times New Roman" w:hAnsi="Times New Roman"/>
          <w:sz w:val="24"/>
          <w:szCs w:val="24"/>
        </w:rPr>
        <w:t>:</w:t>
      </w:r>
      <w:r w:rsidR="00EC7C3B" w:rsidRPr="00972FB7">
        <w:rPr>
          <w:rFonts w:ascii="Times New Roman" w:hAnsi="Times New Roman"/>
          <w:sz w:val="24"/>
          <w:szCs w:val="24"/>
        </w:rPr>
        <w:tab/>
      </w:r>
      <w:r w:rsidR="00EC7C3B"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Tel. No.</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Fax No.</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E-mail address</w:t>
      </w:r>
      <w:proofErr w:type="gramStart"/>
      <w:r w:rsidRPr="00972FB7">
        <w:rPr>
          <w:rFonts w:ascii="Times New Roman" w:hAnsi="Times New Roman"/>
          <w:sz w:val="24"/>
          <w:szCs w:val="24"/>
        </w:rPr>
        <w:t>:..................................................</w:t>
      </w:r>
      <w:proofErr w:type="gramEnd"/>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To,</w:t>
      </w:r>
    </w:p>
    <w:p w:rsidR="00F57765" w:rsidRPr="00972FB7" w:rsidRDefault="00F57765" w:rsidP="00F57765">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F57765" w:rsidRPr="00972FB7" w:rsidRDefault="00F57765" w:rsidP="00F57765">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F57765" w:rsidRPr="00972FB7" w:rsidRDefault="00F57765" w:rsidP="00F57765">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F57765" w:rsidRPr="00972FB7" w:rsidRDefault="00F57765" w:rsidP="00F57765">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ECE House, 3rd Floor, Annexe - II, </w:t>
      </w:r>
    </w:p>
    <w:p w:rsidR="00F57765" w:rsidRPr="00972FB7" w:rsidRDefault="00F57765" w:rsidP="00F57765">
      <w:pPr>
        <w:spacing w:after="0" w:line="240" w:lineRule="auto"/>
        <w:jc w:val="both"/>
        <w:rPr>
          <w:rFonts w:ascii="Times New Roman" w:hAnsi="Times New Roman"/>
          <w:sz w:val="24"/>
          <w:szCs w:val="24"/>
        </w:rPr>
      </w:pPr>
      <w:r w:rsidRPr="00972FB7">
        <w:rPr>
          <w:rFonts w:ascii="Times New Roman" w:hAnsi="Times New Roman"/>
          <w:sz w:val="24"/>
          <w:szCs w:val="24"/>
        </w:rPr>
        <w:tab/>
        <w:t>28 A, KG Marg, New Delhi - 110001, India</w:t>
      </w:r>
      <w:r w:rsidRPr="00972FB7">
        <w:rPr>
          <w:rFonts w:ascii="Times New Roman" w:hAnsi="Times New Roman"/>
          <w:sz w:val="24"/>
          <w:szCs w:val="24"/>
        </w:rPr>
        <w:tab/>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Dear Sir,</w:t>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ind w:left="720" w:hanging="720"/>
        <w:jc w:val="both"/>
        <w:rPr>
          <w:rFonts w:ascii="Times New Roman" w:hAnsi="Times New Roman"/>
          <w:b/>
          <w:sz w:val="24"/>
          <w:szCs w:val="24"/>
        </w:rPr>
      </w:pPr>
      <w:r w:rsidRPr="00972FB7">
        <w:rPr>
          <w:rFonts w:ascii="Times New Roman" w:hAnsi="Times New Roman"/>
          <w:sz w:val="24"/>
          <w:szCs w:val="24"/>
        </w:rPr>
        <w:t xml:space="preserve">Sub: </w:t>
      </w:r>
      <w:r w:rsidRPr="00972FB7">
        <w:rPr>
          <w:rFonts w:ascii="Times New Roman" w:hAnsi="Times New Roman"/>
          <w:sz w:val="24"/>
          <w:szCs w:val="24"/>
        </w:rPr>
        <w:tab/>
      </w:r>
      <w:r w:rsidRPr="00972FB7">
        <w:rPr>
          <w:rFonts w:ascii="Times New Roman" w:hAnsi="Times New Roman"/>
          <w:b/>
          <w:sz w:val="24"/>
          <w:szCs w:val="24"/>
        </w:rPr>
        <w:t xml:space="preserve">Response to RFQ for short-listing of Bidders as Transmission Service Provider to establish </w:t>
      </w:r>
      <w:r w:rsidR="000020F2" w:rsidRPr="00972FB7">
        <w:rPr>
          <w:rFonts w:ascii="Times New Roman" w:hAnsi="Times New Roman"/>
          <w:b/>
          <w:sz w:val="24"/>
          <w:szCs w:val="24"/>
        </w:rPr>
        <w:t xml:space="preserve">Transmission System for </w:t>
      </w:r>
      <w:r w:rsidR="009A785B" w:rsidRPr="00972FB7">
        <w:rPr>
          <w:rFonts w:ascii="Times New Roman" w:hAnsi="Times New Roman"/>
          <w:b/>
          <w:sz w:val="24"/>
          <w:szCs w:val="24"/>
        </w:rPr>
        <w:t>“</w:t>
      </w:r>
      <w:r w:rsidR="001256AA" w:rsidRPr="00972FB7">
        <w:rPr>
          <w:rFonts w:ascii="Times New Roman" w:hAnsi="Times New Roman"/>
          <w:b/>
          <w:sz w:val="24"/>
          <w:szCs w:val="24"/>
        </w:rPr>
        <w:t xml:space="preserve">Transmission System Strengthening </w:t>
      </w:r>
      <w:proofErr w:type="gramStart"/>
      <w:r w:rsidR="001256AA" w:rsidRPr="00972FB7">
        <w:rPr>
          <w:rFonts w:ascii="Times New Roman" w:hAnsi="Times New Roman"/>
          <w:b/>
          <w:sz w:val="24"/>
          <w:szCs w:val="24"/>
        </w:rPr>
        <w:t>In</w:t>
      </w:r>
      <w:proofErr w:type="gramEnd"/>
      <w:r w:rsidR="001256AA"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1256AA" w:rsidRPr="00972FB7">
        <w:rPr>
          <w:rFonts w:ascii="Times New Roman" w:hAnsi="Times New Roman"/>
          <w:b/>
          <w:sz w:val="24"/>
          <w:szCs w:val="24"/>
        </w:rPr>
        <w:t>)</w:t>
      </w:r>
      <w:r w:rsidRPr="00972FB7">
        <w:rPr>
          <w:rFonts w:ascii="Times New Roman" w:hAnsi="Times New Roman"/>
          <w:b/>
          <w:i/>
          <w:sz w:val="24"/>
          <w:szCs w:val="24"/>
        </w:rPr>
        <w:t>”</w:t>
      </w:r>
      <w:r w:rsidRPr="00972FB7">
        <w:rPr>
          <w:rFonts w:ascii="Times New Roman" w:hAnsi="Times New Roman"/>
          <w:b/>
          <w:sz w:val="24"/>
          <w:szCs w:val="24"/>
        </w:rPr>
        <w:t xml:space="preserve"> through tariff based competitive bidding process. </w:t>
      </w:r>
    </w:p>
    <w:p w:rsidR="007A28B1" w:rsidRPr="00972FB7" w:rsidRDefault="007A28B1" w:rsidP="00AF1484">
      <w:pPr>
        <w:spacing w:after="0" w:line="240" w:lineRule="auto"/>
        <w:ind w:left="720" w:hanging="720"/>
        <w:jc w:val="both"/>
        <w:rPr>
          <w:rFonts w:ascii="Times New Roman" w:hAnsi="Times New Roman"/>
          <w:b/>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 xml:space="preserve">Being duly authorised to present and act on behalf </w:t>
      </w:r>
      <w:proofErr w:type="gramStart"/>
      <w:r w:rsidRPr="00972FB7">
        <w:rPr>
          <w:rFonts w:ascii="Times New Roman" w:hAnsi="Times New Roman"/>
          <w:sz w:val="24"/>
          <w:szCs w:val="24"/>
        </w:rPr>
        <w:t>of  M</w:t>
      </w:r>
      <w:proofErr w:type="gramEnd"/>
      <w:r w:rsidRPr="00972FB7">
        <w:rPr>
          <w:rFonts w:ascii="Times New Roman" w:hAnsi="Times New Roman"/>
          <w:sz w:val="24"/>
          <w:szCs w:val="24"/>
        </w:rPr>
        <w:t xml:space="preserve">/s …………………. (insert name of Bidding Company / Bidding Consortium) (hereinafter called the “Bidder”) and having read and examined in detail the Request for Qualification (RFQ) document, the undersigned hereby submit our Response to RFQ with duly signed formats </w:t>
      </w:r>
      <w:r w:rsidRPr="00972FB7">
        <w:rPr>
          <w:rFonts w:ascii="Times New Roman" w:hAnsi="Times New Roman"/>
          <w:sz w:val="24"/>
        </w:rPr>
        <w:t xml:space="preserve">in one (1) original + </w:t>
      </w:r>
      <w:r w:rsidR="00D771F6" w:rsidRPr="00972FB7">
        <w:rPr>
          <w:rFonts w:ascii="Times New Roman" w:hAnsi="Times New Roman"/>
          <w:sz w:val="24"/>
        </w:rPr>
        <w:t>one (1</w:t>
      </w:r>
      <w:r w:rsidRPr="00972FB7">
        <w:rPr>
          <w:rFonts w:ascii="Times New Roman" w:hAnsi="Times New Roman"/>
          <w:sz w:val="24"/>
        </w:rPr>
        <w:t>) cop</w:t>
      </w:r>
      <w:r w:rsidR="00D771F6" w:rsidRPr="00972FB7">
        <w:rPr>
          <w:rFonts w:ascii="Times New Roman" w:hAnsi="Times New Roman"/>
          <w:sz w:val="24"/>
        </w:rPr>
        <w:t>y</w:t>
      </w:r>
      <w:r w:rsidRPr="00972FB7">
        <w:rPr>
          <w:rFonts w:ascii="Times New Roman" w:hAnsi="Times New Roman"/>
          <w:sz w:val="24"/>
          <w:szCs w:val="24"/>
        </w:rPr>
        <w:t xml:space="preserve"> as stipulated in RFQ document for your consideration. </w:t>
      </w:r>
    </w:p>
    <w:p w:rsidR="007A28B1" w:rsidRPr="00972FB7" w:rsidRDefault="007A28B1" w:rsidP="00AF1484">
      <w:pPr>
        <w:pStyle w:val="ListParagraph"/>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 xml:space="preserve">It is confirmed that our proposal is consistent with all the requirements of submission as stated in the RFQ document and subsequent clarifications as per Clause </w:t>
      </w:r>
      <w:r w:rsidR="007A28B1" w:rsidRPr="00972FB7">
        <w:rPr>
          <w:rFonts w:ascii="Times New Roman" w:hAnsi="Times New Roman"/>
          <w:b/>
          <w:bCs/>
          <w:sz w:val="24"/>
          <w:szCs w:val="24"/>
        </w:rPr>
        <w:t>2.7</w:t>
      </w:r>
      <w:r w:rsidRPr="00972FB7">
        <w:rPr>
          <w:rFonts w:ascii="Times New Roman" w:hAnsi="Times New Roman"/>
          <w:sz w:val="24"/>
          <w:szCs w:val="24"/>
        </w:rPr>
        <w:t xml:space="preserve"> of RFQ.</w:t>
      </w:r>
    </w:p>
    <w:p w:rsidR="007A28B1" w:rsidRPr="00972FB7" w:rsidRDefault="007A28B1"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972FB7" w:rsidRDefault="004528F2"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We hereby confirm that we shall submit legally binding board resolution at the RFP stage for the total equity requirement of the Project.</w:t>
      </w:r>
    </w:p>
    <w:p w:rsidR="004528F2" w:rsidRPr="00972FB7" w:rsidRDefault="004528F2"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 xml:space="preserve">We hereby confirm that in accordance with Clause </w:t>
      </w:r>
      <w:r w:rsidR="004528F2" w:rsidRPr="00972FB7">
        <w:rPr>
          <w:rFonts w:ascii="Times New Roman" w:hAnsi="Times New Roman"/>
          <w:b/>
          <w:bCs/>
          <w:sz w:val="24"/>
          <w:szCs w:val="24"/>
        </w:rPr>
        <w:t>2.1.4</w:t>
      </w:r>
      <w:r w:rsidRPr="00972FB7">
        <w:rPr>
          <w:rFonts w:ascii="Times New Roman" w:hAnsi="Times New Roman"/>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of Technically Evaluated Entity and/or Financially Evaluated Entity or its Ultimate Parent Company, as the case may be) and in the event of any default </w:t>
      </w:r>
      <w:r w:rsidRPr="00972FB7">
        <w:rPr>
          <w:rFonts w:ascii="Times New Roman" w:hAnsi="Times New Roman"/>
          <w:sz w:val="24"/>
          <w:szCs w:val="24"/>
        </w:rPr>
        <w:lastRenderedPageBreak/>
        <w:t xml:space="preserve">by………………. (Insert name of the Bidding Company), the same shall be met by ………………. (Insert name of Technically Evaluated Entity and/or Financially Evaluated Entity or its Ultimate Parent Company, as the case may be). </w:t>
      </w:r>
    </w:p>
    <w:p w:rsidR="00DB7D49" w:rsidRPr="00972FB7" w:rsidRDefault="00DB7D4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b/>
          <w:sz w:val="24"/>
          <w:szCs w:val="24"/>
        </w:rPr>
      </w:pPr>
      <w:proofErr w:type="gramStart"/>
      <w:r w:rsidRPr="00972FB7">
        <w:rPr>
          <w:rFonts w:ascii="Times New Roman" w:hAnsi="Times New Roman"/>
          <w:b/>
          <w:sz w:val="24"/>
          <w:szCs w:val="24"/>
        </w:rPr>
        <w:t>[Sl.</w:t>
      </w:r>
      <w:proofErr w:type="gramEnd"/>
      <w:r w:rsidRPr="00972FB7">
        <w:rPr>
          <w:rFonts w:ascii="Times New Roman" w:hAnsi="Times New Roman"/>
          <w:b/>
          <w:sz w:val="24"/>
          <w:szCs w:val="24"/>
        </w:rPr>
        <w:t xml:space="preserve"> No 5 to be inserted only in case the Bidder is a Bidding Company / Lead Member of a Consortium and has sought qualification on the basis of technical and financial capability of its Affiliate(s) and/or its Parent]</w:t>
      </w:r>
    </w:p>
    <w:p w:rsidR="00DB7D49" w:rsidRPr="00972FB7" w:rsidRDefault="00DB7D49" w:rsidP="00AF1484">
      <w:pPr>
        <w:spacing w:after="0" w:line="240" w:lineRule="auto"/>
        <w:ind w:left="720"/>
        <w:jc w:val="both"/>
        <w:rPr>
          <w:rFonts w:ascii="Times New Roman" w:hAnsi="Times New Roman"/>
          <w:b/>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We confirm that there are no litigations or disputes against us, which materially affect our ability to fulfil our obligations with regard to the Project.</w:t>
      </w:r>
    </w:p>
    <w:p w:rsidR="00DB7D49" w:rsidRPr="00972FB7" w:rsidRDefault="00DB7D49" w:rsidP="00AF1484">
      <w:pPr>
        <w:pStyle w:val="ListParagraph"/>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We hereby confirm that we shall continue to maintain compliance with Qualification Requirements till the execution of the TSA.</w:t>
      </w:r>
    </w:p>
    <w:p w:rsidR="00DB7D49" w:rsidRPr="00972FB7" w:rsidRDefault="00DB7D4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We confirm that we have studied the provisions of relevant Indian laws and regulations required to enable us to build, own, operate and maintain the said Project and to prepare this Response to RFQ.</w:t>
      </w:r>
    </w:p>
    <w:p w:rsidR="00DB7D49" w:rsidRPr="00972FB7" w:rsidRDefault="00DB7D4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972FB7" w:rsidRDefault="00DB7D4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The Response to RFQ shall remain valid for a period of one hundred and eighty (180) days from the date of submission of Response to RFQ.</w:t>
      </w:r>
    </w:p>
    <w:p w:rsidR="00DB7D49" w:rsidRPr="00972FB7" w:rsidRDefault="00DB7D4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36"/>
        </w:numPr>
        <w:spacing w:after="0" w:line="240" w:lineRule="auto"/>
        <w:jc w:val="both"/>
        <w:rPr>
          <w:rFonts w:ascii="Times New Roman" w:hAnsi="Times New Roman"/>
          <w:sz w:val="24"/>
          <w:szCs w:val="24"/>
        </w:rPr>
      </w:pPr>
      <w:r w:rsidRPr="00972FB7">
        <w:rPr>
          <w:rFonts w:ascii="Times New Roman" w:hAnsi="Times New Roman"/>
          <w:sz w:val="24"/>
          <w:szCs w:val="24"/>
        </w:rPr>
        <w:t>The details of contact person are furnished as under:</w:t>
      </w:r>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xml:space="preserve">: </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Name of the Company</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Address of the Bidder</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Phone Nos.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Fax Nos.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rPr>
          <w:rFonts w:ascii="Times New Roman" w:hAnsi="Times New Roman"/>
          <w:sz w:val="24"/>
          <w:szCs w:val="24"/>
        </w:rPr>
      </w:pPr>
      <w:r w:rsidRPr="00972FB7">
        <w:rPr>
          <w:rFonts w:ascii="Times New Roman" w:hAnsi="Times New Roman"/>
          <w:sz w:val="24"/>
          <w:szCs w:val="24"/>
        </w:rPr>
        <w:t>E-mail address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DB7D49" w:rsidRPr="00972FB7" w:rsidRDefault="00DB7D49"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Thanking you,</w:t>
      </w:r>
    </w:p>
    <w:p w:rsidR="00DB7D49" w:rsidRPr="00972FB7" w:rsidRDefault="00DB7D49"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 xml:space="preserve">Yours sincerely, </w:t>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b/>
          <w:sz w:val="24"/>
          <w:szCs w:val="24"/>
        </w:rPr>
        <w:t>(Signature and Seal)*</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ab/>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Address</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p>
    <w:p w:rsidR="00780D53" w:rsidRPr="00972FB7" w:rsidRDefault="00780D53"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t xml:space="preserve"> …………………………</w:t>
      </w:r>
      <w:proofErr w:type="gramEnd"/>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lastRenderedPageBreak/>
        <w:t>*To be signed by any whole-time Director / Manager (supported by a specific Board Resolution) of the Bidding company or Lead Member in case of Consortium.</w:t>
      </w:r>
    </w:p>
    <w:p w:rsidR="00780D53" w:rsidRPr="00972FB7" w:rsidRDefault="00780D53"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1"/>
          <w:numId w:val="137"/>
        </w:numPr>
        <w:spacing w:after="0" w:line="240" w:lineRule="auto"/>
        <w:ind w:left="360"/>
        <w:contextualSpacing/>
        <w:jc w:val="both"/>
        <w:rPr>
          <w:rFonts w:ascii="Times New Roman" w:hAnsi="Times New Roman"/>
          <w:sz w:val="24"/>
          <w:szCs w:val="24"/>
        </w:rPr>
      </w:pPr>
      <w:r w:rsidRPr="00972FB7">
        <w:rPr>
          <w:rFonts w:ascii="Times New Roman" w:hAnsi="Times New Roman"/>
          <w:sz w:val="24"/>
          <w:szCs w:val="24"/>
        </w:rPr>
        <w:t>Provided that, in case of Manager, the Company should confirm through a copy of Board Resolution attested by Company Secretary that the concerned person is appointed as Manager as defined under the Companies Act, 1956</w:t>
      </w:r>
      <w:r w:rsidR="002E1184" w:rsidRPr="00972FB7">
        <w:rPr>
          <w:rFonts w:ascii="Times New Roman" w:hAnsi="Times New Roman"/>
          <w:sz w:val="24"/>
          <w:szCs w:val="24"/>
        </w:rPr>
        <w:t>/ Companies Act, 2013 (as the case may be)</w:t>
      </w:r>
      <w:r w:rsidRPr="00972FB7">
        <w:rPr>
          <w:rFonts w:ascii="Times New Roman" w:hAnsi="Times New Roman"/>
          <w:sz w:val="24"/>
          <w:szCs w:val="24"/>
        </w:rPr>
        <w:t xml:space="preserve"> for the purpose in question and the Company Secretary also certifies that the Company does not have any </w:t>
      </w:r>
      <w:r w:rsidR="008B1B93" w:rsidRPr="00972FB7">
        <w:rPr>
          <w:rFonts w:ascii="Times New Roman" w:hAnsi="Times New Roman"/>
          <w:sz w:val="24"/>
          <w:szCs w:val="24"/>
        </w:rPr>
        <w:t>Managing Director</w:t>
      </w:r>
      <w:r w:rsidRPr="00972FB7">
        <w:rPr>
          <w:rFonts w:ascii="Times New Roman" w:hAnsi="Times New Roman"/>
          <w:sz w:val="24"/>
          <w:szCs w:val="24"/>
        </w:rPr>
        <w:t>.</w:t>
      </w:r>
    </w:p>
    <w:p w:rsidR="00550756" w:rsidRPr="00972FB7" w:rsidRDefault="00EE0800" w:rsidP="00F10B89">
      <w:pPr>
        <w:widowControl w:val="0"/>
        <w:autoSpaceDE w:val="0"/>
        <w:autoSpaceDN w:val="0"/>
        <w:adjustRightInd w:val="0"/>
        <w:spacing w:after="0" w:line="240" w:lineRule="auto"/>
        <w:ind w:left="8"/>
        <w:rPr>
          <w:rFonts w:ascii="Times New Roman" w:hAnsi="Times New Roman"/>
          <w:sz w:val="24"/>
          <w:szCs w:val="24"/>
        </w:rPr>
      </w:pPr>
      <w:r w:rsidRPr="00972FB7">
        <w:rPr>
          <w:rFonts w:ascii="Times New Roman" w:hAnsi="Times New Roman"/>
          <w:sz w:val="24"/>
          <w:szCs w:val="24"/>
        </w:rPr>
        <w:br w:type="page"/>
      </w:r>
    </w:p>
    <w:p w:rsidR="00EC7C3B" w:rsidRPr="00972FB7" w:rsidRDefault="001A1A65" w:rsidP="00AF1484">
      <w:pPr>
        <w:pStyle w:val="Heading2"/>
        <w:keepLines/>
        <w:tabs>
          <w:tab w:val="clear" w:pos="576"/>
          <w:tab w:val="left" w:pos="1080"/>
        </w:tabs>
        <w:ind w:left="1080" w:hanging="1080"/>
        <w:rPr>
          <w:rFonts w:ascii="Times New Roman" w:hAnsi="Times New Roman"/>
          <w:b/>
          <w:bCs/>
          <w:sz w:val="24"/>
          <w:szCs w:val="24"/>
          <w:lang w:val="en-IN"/>
        </w:rPr>
      </w:pPr>
      <w:r w:rsidRPr="00972FB7">
        <w:rPr>
          <w:rFonts w:ascii="Times New Roman" w:hAnsi="Times New Roman"/>
          <w:b/>
          <w:sz w:val="24"/>
          <w:szCs w:val="24"/>
        </w:rPr>
        <w:lastRenderedPageBreak/>
        <w:t>4.2</w:t>
      </w:r>
      <w:r w:rsidRPr="00972FB7">
        <w:rPr>
          <w:rFonts w:ascii="Times New Roman" w:hAnsi="Times New Roman"/>
          <w:b/>
          <w:sz w:val="24"/>
          <w:szCs w:val="24"/>
        </w:rPr>
        <w:tab/>
      </w:r>
      <w:bookmarkStart w:id="112" w:name="_Hlt189379102"/>
      <w:bookmarkStart w:id="113" w:name="_Ref338766947"/>
      <w:bookmarkEnd w:id="112"/>
      <w:r w:rsidR="00EC7C3B" w:rsidRPr="00972FB7">
        <w:rPr>
          <w:rFonts w:ascii="Times New Roman" w:hAnsi="Times New Roman"/>
          <w:b/>
          <w:bCs/>
          <w:sz w:val="24"/>
          <w:szCs w:val="24"/>
        </w:rPr>
        <w:t>Format for Letter of Consent from Consortium Members</w:t>
      </w:r>
      <w:bookmarkEnd w:id="113"/>
    </w:p>
    <w:p w:rsidR="00780D53" w:rsidRPr="00972FB7" w:rsidRDefault="00780D53" w:rsidP="00AF1484">
      <w:pPr>
        <w:rPr>
          <w:rFonts w:ascii="Times New Roman" w:hAnsi="Times New Roman"/>
          <w:sz w:val="24"/>
          <w:lang w:val="en-IN"/>
        </w:rPr>
      </w:pPr>
    </w:p>
    <w:p w:rsidR="00EC7C3B" w:rsidRPr="00972FB7" w:rsidRDefault="00EC7C3B" w:rsidP="00AF1484">
      <w:pPr>
        <w:spacing w:after="0" w:line="240" w:lineRule="auto"/>
        <w:ind w:firstLine="720"/>
        <w:jc w:val="center"/>
        <w:rPr>
          <w:rFonts w:ascii="Times New Roman" w:hAnsi="Times New Roman"/>
          <w:b/>
          <w:sz w:val="24"/>
          <w:szCs w:val="24"/>
        </w:rPr>
      </w:pPr>
      <w:r w:rsidRPr="00972FB7">
        <w:rPr>
          <w:rFonts w:ascii="Times New Roman" w:hAnsi="Times New Roman"/>
          <w:b/>
          <w:sz w:val="24"/>
          <w:szCs w:val="24"/>
        </w:rPr>
        <w:t>(On the letter head of each Member of the Consortium including Lead Member)</w:t>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780D53" w:rsidP="00AF1484">
      <w:pPr>
        <w:spacing w:after="0" w:line="240" w:lineRule="auto"/>
        <w:rPr>
          <w:rFonts w:ascii="Times New Roman" w:hAnsi="Times New Roman"/>
          <w:sz w:val="24"/>
          <w:szCs w:val="24"/>
        </w:rPr>
      </w:pPr>
      <w:r w:rsidRPr="00972FB7">
        <w:rPr>
          <w:rFonts w:ascii="Times New Roman" w:hAnsi="Times New Roman"/>
          <w:sz w:val="24"/>
          <w:szCs w:val="24"/>
        </w:rPr>
        <w:t>From</w:t>
      </w:r>
      <w:proofErr w:type="gramStart"/>
      <w:r w:rsidRPr="00972FB7">
        <w:rPr>
          <w:rFonts w:ascii="Times New Roman" w:hAnsi="Times New Roman"/>
          <w:sz w:val="24"/>
          <w:szCs w:val="24"/>
        </w:rPr>
        <w:t>:</w:t>
      </w:r>
      <w:r w:rsidR="00EC7C3B" w:rsidRPr="00972FB7">
        <w:rPr>
          <w:rFonts w:ascii="Times New Roman" w:hAnsi="Times New Roman"/>
          <w:sz w:val="24"/>
          <w:szCs w:val="24"/>
        </w:rPr>
        <w:tab/>
      </w:r>
      <w:r w:rsidR="00EC7C3B"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Tel. No.</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Fax No.</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E-mail address</w:t>
      </w:r>
      <w:proofErr w:type="gramStart"/>
      <w:r w:rsidRPr="00972FB7">
        <w:rPr>
          <w:rFonts w:ascii="Times New Roman" w:hAnsi="Times New Roman"/>
          <w:sz w:val="24"/>
          <w:szCs w:val="24"/>
        </w:rPr>
        <w:t>:…………………………………</w:t>
      </w:r>
      <w:proofErr w:type="gramEnd"/>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To,</w:t>
      </w:r>
    </w:p>
    <w:p w:rsidR="00EC7C3B" w:rsidRPr="00972FB7" w:rsidRDefault="00EC7C3B" w:rsidP="00AF1484">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EC7C3B" w:rsidRPr="00972FB7" w:rsidRDefault="00EC7C3B" w:rsidP="00AF1484">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EC7C3B" w:rsidRPr="00972FB7" w:rsidRDefault="00EC7C3B" w:rsidP="00AF1484">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1256AA" w:rsidRPr="00972FB7" w:rsidRDefault="00663E89" w:rsidP="001256AA">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001256AA" w:rsidRPr="00972FB7">
        <w:rPr>
          <w:rFonts w:ascii="Times New Roman" w:hAnsi="Times New Roman"/>
          <w:sz w:val="24"/>
          <w:szCs w:val="24"/>
        </w:rPr>
        <w:t xml:space="preserve">ECE House, 3rd Floor, Annexe - II, </w:t>
      </w:r>
    </w:p>
    <w:p w:rsidR="00EC7C3B" w:rsidRPr="00972FB7" w:rsidRDefault="001256AA" w:rsidP="001256AA">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28 A, KG Marg, New Delhi - 110001, India</w:t>
      </w:r>
    </w:p>
    <w:p w:rsidR="001256AA" w:rsidRPr="00972FB7" w:rsidRDefault="001256AA" w:rsidP="001256AA">
      <w:pPr>
        <w:tabs>
          <w:tab w:val="left" w:pos="360"/>
        </w:tabs>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Dear Sir,</w:t>
      </w:r>
    </w:p>
    <w:p w:rsidR="00780D53" w:rsidRPr="00972FB7" w:rsidRDefault="00780D53" w:rsidP="00AF1484">
      <w:pPr>
        <w:spacing w:after="0" w:line="240" w:lineRule="auto"/>
        <w:rPr>
          <w:rFonts w:ascii="Times New Roman" w:hAnsi="Times New Roman"/>
          <w:sz w:val="24"/>
          <w:szCs w:val="24"/>
        </w:rPr>
      </w:pPr>
    </w:p>
    <w:p w:rsidR="00EC7C3B" w:rsidRPr="00972FB7" w:rsidRDefault="00EC7C3B" w:rsidP="00AF1484">
      <w:pPr>
        <w:spacing w:after="0" w:line="240" w:lineRule="auto"/>
        <w:ind w:left="720" w:hanging="720"/>
        <w:jc w:val="both"/>
        <w:rPr>
          <w:rFonts w:ascii="Times New Roman" w:hAnsi="Times New Roman"/>
          <w:sz w:val="24"/>
          <w:szCs w:val="24"/>
        </w:rPr>
      </w:pPr>
      <w:r w:rsidRPr="00972FB7">
        <w:rPr>
          <w:rFonts w:ascii="Times New Roman" w:hAnsi="Times New Roman"/>
          <w:sz w:val="24"/>
          <w:szCs w:val="24"/>
        </w:rPr>
        <w:t xml:space="preserve">Sub: </w:t>
      </w:r>
      <w:r w:rsidRPr="00972FB7">
        <w:rPr>
          <w:rFonts w:ascii="Times New Roman" w:hAnsi="Times New Roman"/>
          <w:sz w:val="24"/>
          <w:szCs w:val="24"/>
        </w:rPr>
        <w:tab/>
      </w:r>
      <w:r w:rsidRPr="00972FB7">
        <w:rPr>
          <w:rFonts w:ascii="Times New Roman" w:hAnsi="Times New Roman"/>
          <w:b/>
          <w:sz w:val="24"/>
          <w:szCs w:val="24"/>
        </w:rPr>
        <w:t xml:space="preserve">Response to RFQ for short listing of Bidders as Transmission Service Provider to establish </w:t>
      </w:r>
      <w:r w:rsidR="000020F2" w:rsidRPr="00972FB7">
        <w:rPr>
          <w:rFonts w:ascii="Times New Roman" w:hAnsi="Times New Roman"/>
          <w:b/>
          <w:sz w:val="24"/>
          <w:szCs w:val="24"/>
        </w:rPr>
        <w:t xml:space="preserve">Transmission System for </w:t>
      </w:r>
      <w:r w:rsidR="001256AA" w:rsidRPr="00972FB7">
        <w:rPr>
          <w:rFonts w:ascii="Times New Roman" w:hAnsi="Times New Roman"/>
          <w:b/>
          <w:sz w:val="24"/>
          <w:szCs w:val="24"/>
        </w:rPr>
        <w:t xml:space="preserve">“Transmission System Strengthening </w:t>
      </w:r>
      <w:proofErr w:type="gramStart"/>
      <w:r w:rsidR="001256AA" w:rsidRPr="00972FB7">
        <w:rPr>
          <w:rFonts w:ascii="Times New Roman" w:hAnsi="Times New Roman"/>
          <w:b/>
          <w:sz w:val="24"/>
          <w:szCs w:val="24"/>
        </w:rPr>
        <w:t>In</w:t>
      </w:r>
      <w:proofErr w:type="gramEnd"/>
      <w:r w:rsidR="001256AA"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1256AA" w:rsidRPr="00972FB7">
        <w:rPr>
          <w:rFonts w:ascii="Times New Roman" w:hAnsi="Times New Roman"/>
          <w:b/>
          <w:sz w:val="24"/>
          <w:szCs w:val="24"/>
        </w:rPr>
        <w:t>)</w:t>
      </w:r>
      <w:r w:rsidR="001256AA" w:rsidRPr="00972FB7">
        <w:rPr>
          <w:rFonts w:ascii="Times New Roman" w:hAnsi="Times New Roman"/>
          <w:b/>
          <w:i/>
          <w:sz w:val="24"/>
          <w:szCs w:val="24"/>
        </w:rPr>
        <w:t>”</w:t>
      </w:r>
      <w:r w:rsidR="001256AA" w:rsidRPr="00972FB7" w:rsidDel="001256AA">
        <w:rPr>
          <w:rFonts w:ascii="Times New Roman" w:hAnsi="Times New Roman"/>
          <w:b/>
          <w:sz w:val="24"/>
          <w:szCs w:val="24"/>
        </w:rPr>
        <w:t xml:space="preserve"> </w:t>
      </w:r>
      <w:r w:rsidRPr="00972FB7">
        <w:rPr>
          <w:rFonts w:ascii="Times New Roman" w:hAnsi="Times New Roman"/>
          <w:b/>
          <w:sz w:val="24"/>
          <w:szCs w:val="24"/>
        </w:rPr>
        <w:t>through tariff based competitive bidding process.</w:t>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We, the undersigned Member of ……… (Insert name of the Bidding Consortium) have read, examined and understood the RFQ document for the short-listing of Bidders as prospective TSP to establish </w:t>
      </w:r>
      <w:r w:rsidR="007446F2" w:rsidRPr="00972FB7">
        <w:rPr>
          <w:rFonts w:ascii="Times New Roman" w:hAnsi="Times New Roman"/>
          <w:sz w:val="24"/>
          <w:szCs w:val="24"/>
        </w:rPr>
        <w:t xml:space="preserve">Transmission </w:t>
      </w:r>
      <w:r w:rsidR="007446F2" w:rsidRPr="00972FB7">
        <w:rPr>
          <w:rFonts w:ascii="Times New Roman" w:hAnsi="Times New Roman"/>
          <w:sz w:val="24"/>
        </w:rPr>
        <w:t xml:space="preserve">System </w:t>
      </w:r>
      <w:r w:rsidR="007446F2" w:rsidRPr="00972FB7">
        <w:rPr>
          <w:rFonts w:ascii="Times New Roman" w:hAnsi="Times New Roman"/>
          <w:sz w:val="24"/>
          <w:szCs w:val="24"/>
        </w:rPr>
        <w:t xml:space="preserve">for </w:t>
      </w:r>
      <w:r w:rsidR="001256AA" w:rsidRPr="00972FB7">
        <w:rPr>
          <w:rFonts w:ascii="Times New Roman" w:hAnsi="Times New Roman"/>
          <w:b/>
          <w:sz w:val="24"/>
          <w:szCs w:val="24"/>
        </w:rPr>
        <w:t xml:space="preserve">“Transmission System Strengthening </w:t>
      </w:r>
      <w:proofErr w:type="gramStart"/>
      <w:r w:rsidR="001256AA" w:rsidRPr="00972FB7">
        <w:rPr>
          <w:rFonts w:ascii="Times New Roman" w:hAnsi="Times New Roman"/>
          <w:b/>
          <w:sz w:val="24"/>
          <w:szCs w:val="24"/>
        </w:rPr>
        <w:t>In</w:t>
      </w:r>
      <w:proofErr w:type="gramEnd"/>
      <w:r w:rsidR="001256AA"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1256AA" w:rsidRPr="00972FB7">
        <w:rPr>
          <w:rFonts w:ascii="Times New Roman" w:hAnsi="Times New Roman"/>
          <w:b/>
          <w:sz w:val="24"/>
          <w:szCs w:val="24"/>
        </w:rPr>
        <w:t>)</w:t>
      </w:r>
      <w:r w:rsidR="001256AA" w:rsidRPr="00972FB7">
        <w:rPr>
          <w:rFonts w:ascii="Times New Roman" w:hAnsi="Times New Roman"/>
          <w:b/>
          <w:i/>
          <w:sz w:val="24"/>
          <w:szCs w:val="24"/>
        </w:rPr>
        <w:t>”</w:t>
      </w:r>
      <w:r w:rsidR="001256AA" w:rsidRPr="00972FB7" w:rsidDel="001256AA">
        <w:rPr>
          <w:rFonts w:ascii="Times New Roman" w:hAnsi="Times New Roman"/>
          <w:sz w:val="24"/>
          <w:szCs w:val="24"/>
        </w:rPr>
        <w:t xml:space="preserve"> </w:t>
      </w:r>
      <w:r w:rsidRPr="00972FB7">
        <w:rPr>
          <w:rFonts w:ascii="Times New Roman" w:hAnsi="Times New Roman"/>
          <w:sz w:val="24"/>
          <w:szCs w:val="24"/>
        </w:rPr>
        <w:t>through tariff based competitive bidding process. We hereby confirm our concurrence with the Response to RFQ including in particular the Consortium Agreement submitted by …</w:t>
      </w:r>
      <w:r w:rsidR="005B5CED" w:rsidRPr="00972FB7">
        <w:rPr>
          <w:rFonts w:ascii="Times New Roman" w:hAnsi="Times New Roman"/>
          <w:sz w:val="24"/>
          <w:szCs w:val="24"/>
        </w:rPr>
        <w:t>……</w:t>
      </w:r>
      <w:r w:rsidRPr="00972FB7">
        <w:rPr>
          <w:rFonts w:ascii="Times New Roman" w:hAnsi="Times New Roman"/>
          <w:sz w:val="24"/>
          <w:szCs w:val="24"/>
        </w:rPr>
        <w:t xml:space="preserve">…. </w:t>
      </w:r>
      <w:proofErr w:type="gramStart"/>
      <w:r w:rsidRPr="00972FB7">
        <w:rPr>
          <w:rFonts w:ascii="Times New Roman" w:hAnsi="Times New Roman"/>
          <w:sz w:val="24"/>
          <w:szCs w:val="24"/>
        </w:rPr>
        <w:t>(Insert name of the Lead Member) in response to the RFQ document.</w:t>
      </w:r>
      <w:proofErr w:type="gramEnd"/>
    </w:p>
    <w:p w:rsidR="00780D53" w:rsidRPr="00972FB7" w:rsidRDefault="00780D53"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We hereby confirm that in accordance with Clause </w:t>
      </w:r>
      <w:r w:rsidR="00780D53" w:rsidRPr="00972FB7">
        <w:rPr>
          <w:rFonts w:ascii="Times New Roman" w:hAnsi="Times New Roman"/>
          <w:b/>
          <w:bCs/>
          <w:sz w:val="24"/>
          <w:szCs w:val="24"/>
        </w:rPr>
        <w:t>2.1.4</w:t>
      </w:r>
      <w:r w:rsidRPr="00972FB7">
        <w:rPr>
          <w:rFonts w:ascii="Times New Roman" w:hAnsi="Times New Roman"/>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972FB7" w:rsidRDefault="006821BA"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lastRenderedPageBreak/>
        <w:t>[To be inserted by the Lead Member only]</w:t>
      </w:r>
      <w:r w:rsidRPr="00972FB7">
        <w:rPr>
          <w:rFonts w:ascii="Times New Roman" w:hAnsi="Times New Roman"/>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w:t>
      </w:r>
      <w:proofErr w:type="gramStart"/>
      <w:r w:rsidRPr="00972FB7">
        <w:rPr>
          <w:rFonts w:ascii="Times New Roman" w:hAnsi="Times New Roman"/>
          <w:sz w:val="24"/>
          <w:szCs w:val="24"/>
        </w:rPr>
        <w:t>[Bidder to insert date of Consortium Agreement].</w:t>
      </w:r>
      <w:proofErr w:type="gramEnd"/>
    </w:p>
    <w:p w:rsidR="006821BA" w:rsidRPr="00972FB7" w:rsidRDefault="006821BA"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The details of contact person are furnished as under:</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 of the Company</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Address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Phone Nos.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Fax Nos.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E-mail address</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Dated the ……. day of ……. of 20…</w:t>
      </w:r>
    </w:p>
    <w:p w:rsidR="006821BA" w:rsidRPr="00972FB7" w:rsidRDefault="006821BA"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Thanking you,</w:t>
      </w:r>
    </w:p>
    <w:p w:rsidR="006821BA" w:rsidRPr="00972FB7" w:rsidRDefault="006821BA"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Yours faithfully,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Name</w:t>
      </w:r>
      <w:proofErr w:type="gramStart"/>
      <w:r w:rsidRPr="00972FB7">
        <w:rPr>
          <w:rFonts w:ascii="Times New Roman" w:hAnsi="Times New Roman"/>
          <w:b/>
          <w:sz w:val="24"/>
          <w:szCs w:val="24"/>
        </w:rPr>
        <w:t>:</w:t>
      </w:r>
      <w:r w:rsidRPr="00972FB7">
        <w:rPr>
          <w:rFonts w:ascii="Times New Roman" w:hAnsi="Times New Roman"/>
          <w:sz w:val="24"/>
          <w:szCs w:val="24"/>
        </w:rPr>
        <w:tab/>
      </w:r>
      <w:r w:rsidRPr="00972FB7">
        <w:rPr>
          <w:rFonts w:ascii="Times New Roman" w:hAnsi="Times New Roman"/>
          <w:sz w:val="24"/>
          <w:szCs w:val="24"/>
        </w:rPr>
        <w:tab/>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 xml:space="preserve">     ...............................................</w:t>
      </w:r>
      <w:proofErr w:type="gramEnd"/>
    </w:p>
    <w:p w:rsidR="00550756" w:rsidRPr="00972FB7" w:rsidRDefault="00EC7C3B" w:rsidP="00F10B89">
      <w:pPr>
        <w:widowControl w:val="0"/>
        <w:autoSpaceDE w:val="0"/>
        <w:autoSpaceDN w:val="0"/>
        <w:adjustRightInd w:val="0"/>
        <w:spacing w:after="0" w:line="240" w:lineRule="auto"/>
        <w:rPr>
          <w:rFonts w:ascii="Times New Roman" w:hAnsi="Times New Roman"/>
          <w:b/>
          <w:sz w:val="24"/>
          <w:szCs w:val="24"/>
        </w:rPr>
      </w:pPr>
      <w:r w:rsidRPr="00972FB7">
        <w:rPr>
          <w:rFonts w:ascii="Times New Roman" w:hAnsi="Times New Roman"/>
          <w:b/>
          <w:sz w:val="24"/>
          <w:szCs w:val="24"/>
        </w:rPr>
        <w:t>Designation</w:t>
      </w:r>
      <w:proofErr w:type="gramStart"/>
      <w:r w:rsidRPr="00972FB7">
        <w:rPr>
          <w:rFonts w:ascii="Times New Roman" w:hAnsi="Times New Roman"/>
          <w:b/>
          <w:sz w:val="24"/>
          <w:szCs w:val="24"/>
        </w:rPr>
        <w:t>:</w:t>
      </w:r>
      <w:r w:rsidRPr="00972FB7">
        <w:rPr>
          <w:rFonts w:ascii="Times New Roman" w:hAnsi="Times New Roman"/>
          <w:sz w:val="24"/>
          <w:szCs w:val="24"/>
        </w:rPr>
        <w:tab/>
        <w:t>………………………….</w:t>
      </w:r>
      <w:proofErr w:type="gramEnd"/>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b/>
          <w:sz w:val="24"/>
          <w:szCs w:val="24"/>
        </w:rPr>
        <w:t>(Affix Company’s Seal)</w:t>
      </w:r>
    </w:p>
    <w:p w:rsidR="00EC7C3B" w:rsidRPr="00972FB7" w:rsidRDefault="00EC7C3B" w:rsidP="00982158">
      <w:pPr>
        <w:widowControl w:val="0"/>
        <w:autoSpaceDE w:val="0"/>
        <w:autoSpaceDN w:val="0"/>
        <w:adjustRightInd w:val="0"/>
        <w:spacing w:after="0" w:line="240" w:lineRule="auto"/>
        <w:rPr>
          <w:rFonts w:ascii="Times New Roman" w:hAnsi="Times New Roman"/>
          <w:b/>
          <w:sz w:val="24"/>
          <w:szCs w:val="24"/>
        </w:rPr>
      </w:pPr>
    </w:p>
    <w:p w:rsidR="00EC7C3B" w:rsidRPr="00972FB7" w:rsidRDefault="00EC7C3B" w:rsidP="001A38CA">
      <w:pPr>
        <w:widowControl w:val="0"/>
        <w:autoSpaceDE w:val="0"/>
        <w:autoSpaceDN w:val="0"/>
        <w:adjustRightInd w:val="0"/>
        <w:spacing w:after="0" w:line="240" w:lineRule="auto"/>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(Signature, Name, Designation of Authorised Signatory of Consortium Member and Company's Seal)</w:t>
      </w:r>
    </w:p>
    <w:p w:rsidR="00EC7C3B" w:rsidRPr="00972FB7" w:rsidRDefault="001A1A65" w:rsidP="00AF1484">
      <w:pPr>
        <w:pStyle w:val="Heading2"/>
        <w:keepLines/>
        <w:tabs>
          <w:tab w:val="clear" w:pos="576"/>
          <w:tab w:val="left" w:pos="1080"/>
        </w:tabs>
        <w:ind w:left="1080" w:hanging="1080"/>
        <w:rPr>
          <w:rFonts w:ascii="Times New Roman" w:hAnsi="Times New Roman"/>
          <w:b/>
          <w:bCs/>
          <w:sz w:val="24"/>
          <w:szCs w:val="24"/>
        </w:rPr>
      </w:pPr>
      <w:r w:rsidRPr="00972FB7">
        <w:rPr>
          <w:rFonts w:ascii="Times New Roman" w:hAnsi="Times New Roman"/>
          <w:sz w:val="24"/>
          <w:szCs w:val="24"/>
        </w:rPr>
        <w:br w:type="page"/>
      </w:r>
      <w:r w:rsidRPr="00972FB7">
        <w:rPr>
          <w:rFonts w:ascii="Times New Roman" w:hAnsi="Times New Roman"/>
          <w:b/>
          <w:sz w:val="24"/>
          <w:szCs w:val="24"/>
        </w:rPr>
        <w:lastRenderedPageBreak/>
        <w:t>4.3</w:t>
      </w:r>
      <w:r w:rsidRPr="00972FB7">
        <w:rPr>
          <w:rFonts w:ascii="Times New Roman" w:hAnsi="Times New Roman"/>
          <w:b/>
          <w:sz w:val="24"/>
          <w:szCs w:val="24"/>
        </w:rPr>
        <w:tab/>
      </w:r>
      <w:bookmarkStart w:id="114" w:name="_Ref338766929"/>
      <w:r w:rsidR="00EC7C3B" w:rsidRPr="00972FB7">
        <w:rPr>
          <w:rFonts w:ascii="Times New Roman" w:hAnsi="Times New Roman"/>
          <w:b/>
          <w:bCs/>
          <w:sz w:val="24"/>
          <w:szCs w:val="24"/>
        </w:rPr>
        <w:t>Format for evidence of authorized signatory’s authority (Power of Attorney)</w:t>
      </w:r>
      <w:bookmarkEnd w:id="114"/>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POWER OF ATTORNEY</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w:t>
      </w:r>
      <w:r w:rsidR="008F38F1" w:rsidRPr="00972FB7">
        <w:rPr>
          <w:rFonts w:ascii="Times New Roman" w:hAnsi="Times New Roman"/>
          <w:sz w:val="24"/>
          <w:szCs w:val="24"/>
        </w:rPr>
        <w:t xml:space="preserve">Transmission System for </w:t>
      </w:r>
      <w:r w:rsidR="00A902D7" w:rsidRPr="00972FB7">
        <w:rPr>
          <w:rFonts w:ascii="Times New Roman" w:hAnsi="Times New Roman"/>
          <w:b/>
          <w:sz w:val="24"/>
          <w:szCs w:val="24"/>
        </w:rPr>
        <w:t>“Transmission System Strengthening In Jharkhand State (</w:t>
      </w:r>
      <w:r w:rsidR="00885D38" w:rsidRPr="00972FB7">
        <w:rPr>
          <w:rFonts w:ascii="Times New Roman" w:hAnsi="Times New Roman"/>
          <w:b/>
          <w:sz w:val="24"/>
          <w:szCs w:val="24"/>
        </w:rPr>
        <w:t>Package-4</w:t>
      </w:r>
      <w:r w:rsidR="00A902D7" w:rsidRPr="00972FB7">
        <w:rPr>
          <w:rFonts w:ascii="Times New Roman" w:hAnsi="Times New Roman"/>
          <w:b/>
          <w:sz w:val="24"/>
          <w:szCs w:val="24"/>
        </w:rPr>
        <w:t>)</w:t>
      </w:r>
      <w:r w:rsidR="00A902D7" w:rsidRPr="00972FB7">
        <w:rPr>
          <w:rFonts w:ascii="Times New Roman" w:hAnsi="Times New Roman"/>
          <w:b/>
          <w:i/>
          <w:sz w:val="24"/>
          <w:szCs w:val="24"/>
        </w:rPr>
        <w:t>”</w:t>
      </w:r>
      <w:r w:rsidR="00A902D7" w:rsidRPr="00972FB7" w:rsidDel="00A902D7">
        <w:rPr>
          <w:rFonts w:ascii="Times New Roman" w:hAnsi="Times New Roman"/>
          <w:sz w:val="24"/>
          <w:szCs w:val="24"/>
        </w:rPr>
        <w:t xml:space="preserve"> </w:t>
      </w:r>
      <w:r w:rsidRPr="00972FB7">
        <w:rPr>
          <w:rFonts w:ascii="Times New Roman" w:hAnsi="Times New Roman"/>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972FB7" w:rsidRDefault="005B5CED"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972FB7" w:rsidRDefault="005B5CED"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bCs/>
          <w:sz w:val="24"/>
          <w:szCs w:val="24"/>
        </w:rPr>
      </w:pPr>
      <w:r w:rsidRPr="00972FB7">
        <w:rPr>
          <w:rFonts w:ascii="Times New Roman" w:hAnsi="Times New Roman"/>
          <w:b/>
          <w:bCs/>
          <w:sz w:val="24"/>
          <w:szCs w:val="24"/>
        </w:rPr>
        <w:t>For …………………………..  [Insert name of the Bidder on whose behalf PoA is executed]</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xml:space="preserve">: </w:t>
      </w:r>
      <w:r w:rsidRPr="00972FB7">
        <w:rPr>
          <w:rFonts w:ascii="Times New Roman" w:hAnsi="Times New Roman"/>
          <w:sz w:val="24"/>
          <w:szCs w:val="24"/>
        </w:rPr>
        <w:tab/>
      </w:r>
      <w:r w:rsidRPr="00972FB7">
        <w:rPr>
          <w:rFonts w:ascii="Times New Roman" w:hAnsi="Times New Roman"/>
          <w:sz w:val="24"/>
          <w:szCs w:val="24"/>
        </w:rPr>
        <w:tab/>
        <w:t>………………………..</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w:t>
      </w:r>
      <w:r w:rsidRPr="00972FB7">
        <w:rPr>
          <w:rFonts w:ascii="Times New Roman" w:hAnsi="Times New Roman"/>
          <w:sz w:val="24"/>
          <w:szCs w:val="24"/>
        </w:rPr>
        <w:tab/>
        <w:t xml:space="preserve"> ………………………..</w:t>
      </w:r>
      <w:proofErr w:type="gramEnd"/>
    </w:p>
    <w:p w:rsidR="005B5CED" w:rsidRPr="00972FB7" w:rsidRDefault="005B5CED"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 xml:space="preserve">Accepted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the Attorney)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xml:space="preserve">:  </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 xml:space="preserve">: </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Address</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(Name, Designation and Address of the Attorney)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Specimen signatures of attorney attested by the Executant</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the Executant)</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lastRenderedPageBreak/>
        <w:t xml:space="preserve">Common Seal </w:t>
      </w:r>
      <w:proofErr w:type="gramStart"/>
      <w:r w:rsidRPr="00972FB7">
        <w:rPr>
          <w:rFonts w:ascii="Times New Roman" w:hAnsi="Times New Roman"/>
          <w:sz w:val="24"/>
          <w:szCs w:val="24"/>
        </w:rPr>
        <w:t>of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sz w:val="24"/>
          <w:szCs w:val="24"/>
        </w:rPr>
        <w:t>has</w:t>
      </w:r>
      <w:proofErr w:type="gramEnd"/>
      <w:r w:rsidRPr="00972FB7">
        <w:rPr>
          <w:rFonts w:ascii="Times New Roman" w:hAnsi="Times New Roman"/>
          <w:sz w:val="24"/>
          <w:szCs w:val="24"/>
        </w:rPr>
        <w:t xml:space="preserve"> been affixed in my/our</w:t>
      </w: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sz w:val="24"/>
          <w:szCs w:val="24"/>
        </w:rPr>
        <w:t>presence</w:t>
      </w:r>
      <w:proofErr w:type="gramEnd"/>
      <w:r w:rsidRPr="00972FB7">
        <w:rPr>
          <w:rFonts w:ascii="Times New Roman" w:hAnsi="Times New Roman"/>
          <w:sz w:val="24"/>
          <w:szCs w:val="24"/>
        </w:rPr>
        <w:t>, pursuant to the</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Board of Director’s    </w:t>
      </w: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sz w:val="24"/>
          <w:szCs w:val="24"/>
        </w:rPr>
        <w:t>resolution</w:t>
      </w:r>
      <w:proofErr w:type="gramEnd"/>
      <w:r w:rsidRPr="00972FB7">
        <w:rPr>
          <w:rFonts w:ascii="Times New Roman" w:hAnsi="Times New Roman"/>
          <w:sz w:val="24"/>
          <w:szCs w:val="24"/>
        </w:rPr>
        <w:t xml:space="preserve"> dated ......................</w:t>
      </w:r>
    </w:p>
    <w:p w:rsidR="00EC7C3B" w:rsidRPr="00972FB7" w:rsidRDefault="00EC7C3B" w:rsidP="00AF1484">
      <w:pPr>
        <w:spacing w:after="0" w:line="240" w:lineRule="auto"/>
        <w:jc w:val="both"/>
        <w:rPr>
          <w:rFonts w:ascii="Times New Roman" w:hAnsi="Times New Roman"/>
          <w:sz w:val="24"/>
          <w:szCs w:val="24"/>
        </w:rPr>
      </w:pPr>
    </w:p>
    <w:p w:rsidR="005B5CED" w:rsidRPr="00972FB7" w:rsidRDefault="005B5CED" w:rsidP="00F10B89">
      <w:pPr>
        <w:spacing w:after="0" w:line="240" w:lineRule="auto"/>
        <w:jc w:val="both"/>
        <w:rPr>
          <w:rFonts w:ascii="Times New Roman" w:hAnsi="Times New Roman"/>
          <w:sz w:val="24"/>
          <w:szCs w:val="24"/>
        </w:rPr>
      </w:pPr>
    </w:p>
    <w:p w:rsidR="00EC7C3B" w:rsidRPr="00972FB7" w:rsidRDefault="00EC7C3B" w:rsidP="00982158">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[To be signed by the person(s) authorized by the Board in whose presence the Common Seal can be affixed]</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F10B89">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Notary Public)</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Notes:</w:t>
      </w:r>
    </w:p>
    <w:p w:rsidR="005B5CED" w:rsidRPr="00972FB7" w:rsidRDefault="005B5CED" w:rsidP="00AF1484">
      <w:pPr>
        <w:spacing w:after="0" w:line="240" w:lineRule="auto"/>
        <w:jc w:val="both"/>
        <w:rPr>
          <w:rFonts w:ascii="Times New Roman" w:hAnsi="Times New Roman"/>
          <w:b/>
          <w:sz w:val="24"/>
          <w:szCs w:val="24"/>
        </w:rPr>
      </w:pPr>
    </w:p>
    <w:p w:rsidR="00EC7C3B" w:rsidRPr="00972FB7"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972FB7">
        <w:rPr>
          <w:rFonts w:ascii="Times New Roman" w:hAnsi="Times New Roman"/>
          <w:sz w:val="24"/>
          <w:szCs w:val="24"/>
        </w:rPr>
        <w:t>To be executed by Bidding Company or the Lead Member, in the case of a Bidding Consortium, as the case maybe.</w:t>
      </w:r>
    </w:p>
    <w:p w:rsidR="005B5CED" w:rsidRPr="00972FB7" w:rsidRDefault="005B5CED" w:rsidP="00AF1484">
      <w:pPr>
        <w:pStyle w:val="ListParagraph"/>
        <w:spacing w:after="0" w:line="240" w:lineRule="auto"/>
        <w:ind w:left="540"/>
        <w:contextualSpacing/>
        <w:jc w:val="both"/>
        <w:rPr>
          <w:rFonts w:ascii="Times New Roman" w:hAnsi="Times New Roman"/>
          <w:sz w:val="24"/>
          <w:szCs w:val="24"/>
        </w:rPr>
      </w:pPr>
    </w:p>
    <w:p w:rsidR="00EC7C3B" w:rsidRPr="00972FB7"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972FB7">
        <w:rPr>
          <w:rFonts w:ascii="Times New Roman" w:hAnsi="Times New Roman"/>
          <w:sz w:val="24"/>
          <w:szCs w:val="24"/>
        </w:rPr>
        <w:t xml:space="preserve">The mode of execution of the Power of Attorney should be in accordance with the procedure, if any, </w:t>
      </w:r>
      <w:proofErr w:type="gramStart"/>
      <w:r w:rsidRPr="00972FB7">
        <w:rPr>
          <w:rFonts w:ascii="Times New Roman" w:hAnsi="Times New Roman"/>
          <w:sz w:val="24"/>
          <w:szCs w:val="24"/>
        </w:rPr>
        <w:t>laid</w:t>
      </w:r>
      <w:proofErr w:type="gramEnd"/>
      <w:r w:rsidRPr="00972FB7">
        <w:rPr>
          <w:rFonts w:ascii="Times New Roman" w:hAnsi="Times New Roman"/>
          <w:sz w:val="24"/>
          <w:szCs w:val="24"/>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972FB7" w:rsidRDefault="005B5CED" w:rsidP="00AF1484">
      <w:pPr>
        <w:pStyle w:val="ListParagraph"/>
        <w:spacing w:after="0" w:line="240" w:lineRule="auto"/>
        <w:ind w:left="0"/>
        <w:contextualSpacing/>
        <w:jc w:val="both"/>
        <w:rPr>
          <w:rFonts w:ascii="Times New Roman" w:hAnsi="Times New Roman"/>
          <w:sz w:val="24"/>
          <w:szCs w:val="24"/>
        </w:rPr>
      </w:pPr>
    </w:p>
    <w:p w:rsidR="00EC7C3B" w:rsidRPr="00972FB7"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972FB7">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972FB7" w:rsidRDefault="001A1A65" w:rsidP="00F10B89">
      <w:pPr>
        <w:widowControl w:val="0"/>
        <w:autoSpaceDE w:val="0"/>
        <w:autoSpaceDN w:val="0"/>
        <w:adjustRightInd w:val="0"/>
        <w:spacing w:after="0" w:line="240" w:lineRule="auto"/>
        <w:ind w:left="8"/>
        <w:rPr>
          <w:rFonts w:ascii="Times New Roman" w:hAnsi="Times New Roman"/>
          <w:b/>
          <w:bCs/>
          <w:sz w:val="24"/>
          <w:szCs w:val="24"/>
        </w:rPr>
      </w:pPr>
      <w:r w:rsidRPr="00972FB7">
        <w:rPr>
          <w:rFonts w:ascii="Times New Roman" w:hAnsi="Times New Roman"/>
          <w:b/>
          <w:bCs/>
          <w:sz w:val="24"/>
          <w:szCs w:val="24"/>
        </w:rPr>
        <w:br w:type="page"/>
      </w:r>
    </w:p>
    <w:p w:rsidR="00EC7C3B" w:rsidRPr="00972FB7" w:rsidRDefault="00EC7C3B"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5" w:name="_Ref338769800"/>
      <w:r w:rsidRPr="00972FB7">
        <w:rPr>
          <w:rFonts w:ascii="Times New Roman" w:hAnsi="Times New Roman"/>
          <w:b/>
          <w:bCs/>
          <w:sz w:val="24"/>
          <w:szCs w:val="24"/>
        </w:rPr>
        <w:lastRenderedPageBreak/>
        <w:t>Format for Power of Attorney to be provided by each of the other members of the Consortium in favour of the Lead Member</w:t>
      </w:r>
      <w:bookmarkEnd w:id="115"/>
    </w:p>
    <w:p w:rsidR="00EC7C3B" w:rsidRPr="00972FB7" w:rsidRDefault="00EC7C3B" w:rsidP="00AF1484">
      <w:pPr>
        <w:spacing w:after="0" w:line="240" w:lineRule="auto"/>
        <w:jc w:val="center"/>
        <w:rPr>
          <w:rFonts w:ascii="Times New Roman" w:hAnsi="Times New Roman"/>
          <w:b/>
          <w:sz w:val="24"/>
          <w:szCs w:val="24"/>
        </w:rPr>
      </w:pP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POWER OF ATTORNEY</w:t>
      </w:r>
    </w:p>
    <w:p w:rsidR="0042606C" w:rsidRPr="00972FB7" w:rsidRDefault="0042606C" w:rsidP="00AF1484">
      <w:pPr>
        <w:spacing w:after="0" w:line="240" w:lineRule="auto"/>
        <w:jc w:val="center"/>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KNOW ALL MEN BY THESE PRESENTS THAT</w:t>
      </w:r>
      <w:r w:rsidRPr="00972FB7">
        <w:rPr>
          <w:rFonts w:ascii="Times New Roman" w:hAnsi="Times New Roman"/>
          <w:sz w:val="24"/>
          <w:szCs w:val="24"/>
        </w:rPr>
        <w:t xml:space="preserve"> M/s…………….……………., having its registered office at …………………………..…….., …..,..…and M/s ………………………….…. having its registered office at ……………………………….….. , (Insert names and registered offices of all Members of the Consortium), the Members of Consortium, have formed a Bidding Consortium named …………. (</w:t>
      </w:r>
      <w:proofErr w:type="gramStart"/>
      <w:r w:rsidRPr="00972FB7">
        <w:rPr>
          <w:rFonts w:ascii="Times New Roman" w:hAnsi="Times New Roman"/>
          <w:sz w:val="24"/>
          <w:szCs w:val="24"/>
        </w:rPr>
        <w:t>insert</w:t>
      </w:r>
      <w:proofErr w:type="gramEnd"/>
      <w:r w:rsidRPr="00972FB7">
        <w:rPr>
          <w:rFonts w:ascii="Times New Roman" w:hAnsi="Times New Roman"/>
          <w:sz w:val="24"/>
          <w:szCs w:val="24"/>
        </w:rPr>
        <w:t xml:space="preserve"> name of the Consortium) (</w:t>
      </w:r>
      <w:proofErr w:type="gramStart"/>
      <w:r w:rsidRPr="00972FB7">
        <w:rPr>
          <w:rFonts w:ascii="Times New Roman" w:hAnsi="Times New Roman"/>
          <w:sz w:val="24"/>
          <w:szCs w:val="24"/>
        </w:rPr>
        <w:t>hereinafter</w:t>
      </w:r>
      <w:proofErr w:type="gramEnd"/>
      <w:r w:rsidRPr="00972FB7">
        <w:rPr>
          <w:rFonts w:ascii="Times New Roman" w:hAnsi="Times New Roman"/>
          <w:sz w:val="24"/>
          <w:szCs w:val="24"/>
        </w:rPr>
        <w:t xml:space="preserve"> called the </w:t>
      </w:r>
      <w:r w:rsidRPr="00972FB7">
        <w:rPr>
          <w:rFonts w:ascii="Times New Roman" w:hAnsi="Times New Roman"/>
          <w:b/>
          <w:sz w:val="24"/>
          <w:szCs w:val="24"/>
        </w:rPr>
        <w:t>“Consortium”</w:t>
      </w:r>
      <w:r w:rsidRPr="00972FB7">
        <w:rPr>
          <w:rFonts w:ascii="Times New Roman" w:hAnsi="Times New Roman"/>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972FB7">
        <w:rPr>
          <w:rFonts w:ascii="Times New Roman" w:hAnsi="Times New Roman"/>
          <w:b/>
          <w:sz w:val="24"/>
          <w:szCs w:val="24"/>
        </w:rPr>
        <w:t>“Lead Member”</w:t>
      </w:r>
      <w:r w:rsidRPr="00972FB7">
        <w:rPr>
          <w:rFonts w:ascii="Times New Roman" w:hAnsi="Times New Roman"/>
          <w:sz w:val="24"/>
          <w:szCs w:val="24"/>
        </w:rPr>
        <w:t xml:space="preserve">)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w:t>
      </w:r>
      <w:r w:rsidR="00624032" w:rsidRPr="00972FB7">
        <w:rPr>
          <w:rFonts w:ascii="Times New Roman" w:hAnsi="Times New Roman"/>
          <w:sz w:val="24"/>
          <w:szCs w:val="24"/>
        </w:rPr>
        <w:t xml:space="preserve">Transmission System for </w:t>
      </w:r>
      <w:r w:rsidR="00A902D7" w:rsidRPr="00972FB7">
        <w:rPr>
          <w:rFonts w:ascii="Times New Roman" w:hAnsi="Times New Roman"/>
          <w:b/>
          <w:sz w:val="24"/>
          <w:szCs w:val="24"/>
        </w:rPr>
        <w:t>“Transmission System Strengthening In Jharkhand State (</w:t>
      </w:r>
      <w:r w:rsidR="00885D38" w:rsidRPr="00972FB7">
        <w:rPr>
          <w:rFonts w:ascii="Times New Roman" w:hAnsi="Times New Roman"/>
          <w:b/>
          <w:sz w:val="24"/>
          <w:szCs w:val="24"/>
        </w:rPr>
        <w:t>Package-4</w:t>
      </w:r>
      <w:r w:rsidR="00A902D7" w:rsidRPr="00972FB7">
        <w:rPr>
          <w:rFonts w:ascii="Times New Roman" w:hAnsi="Times New Roman"/>
          <w:b/>
          <w:sz w:val="24"/>
          <w:szCs w:val="24"/>
        </w:rPr>
        <w:t>)”</w:t>
      </w:r>
      <w:r w:rsidR="00A902D7" w:rsidRPr="00972FB7" w:rsidDel="00A902D7">
        <w:rPr>
          <w:rFonts w:ascii="Times New Roman" w:hAnsi="Times New Roman"/>
          <w:sz w:val="24"/>
          <w:szCs w:val="24"/>
        </w:rPr>
        <w:t xml:space="preserve"> </w:t>
      </w:r>
      <w:r w:rsidRPr="00972FB7">
        <w:rPr>
          <w:rFonts w:ascii="Times New Roman" w:hAnsi="Times New Roman"/>
          <w:sz w:val="24"/>
          <w:szCs w:val="24"/>
        </w:rPr>
        <w:t>through tariff based competitive bidding process, for which bids will be invited by the BPC  having its registered office at Core – 4, SCOPE Complex, 7, Lodhi Road, New Delhi – 110 003. We also authorize the said Lead Member to undertake the following acts:</w:t>
      </w:r>
    </w:p>
    <w:p w:rsidR="0042606C" w:rsidRPr="00972FB7" w:rsidRDefault="0042606C"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972FB7">
        <w:rPr>
          <w:rFonts w:ascii="Times New Roman" w:hAnsi="Times New Roman"/>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972FB7" w:rsidRDefault="0042606C" w:rsidP="00AF1484">
      <w:pPr>
        <w:pStyle w:val="ListParagraph"/>
        <w:spacing w:after="0" w:line="240" w:lineRule="auto"/>
        <w:ind w:left="374"/>
        <w:jc w:val="both"/>
        <w:rPr>
          <w:rFonts w:ascii="Times New Roman" w:hAnsi="Times New Roman"/>
          <w:sz w:val="24"/>
          <w:szCs w:val="24"/>
        </w:rPr>
      </w:pPr>
    </w:p>
    <w:p w:rsidR="00EC7C3B" w:rsidRPr="00972FB7"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972FB7">
        <w:rPr>
          <w:rFonts w:ascii="Times New Roman" w:hAnsi="Times New Roman"/>
          <w:sz w:val="24"/>
          <w:szCs w:val="24"/>
        </w:rPr>
        <w:t>To do any other act or submit any information and document related to the above Bid.</w:t>
      </w:r>
    </w:p>
    <w:p w:rsidR="0042606C" w:rsidRPr="00972FB7" w:rsidRDefault="0042606C"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972FB7" w:rsidRDefault="0042606C"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972FB7" w:rsidRDefault="0042606C"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IN WITNESS WHEREOF</w:t>
      </w:r>
      <w:r w:rsidRPr="00972FB7">
        <w:rPr>
          <w:rFonts w:ascii="Times New Roman" w:hAnsi="Times New Roman"/>
          <w:sz w:val="24"/>
          <w:szCs w:val="24"/>
        </w:rPr>
        <w:t xml:space="preserve"> M/s …………………………………………..……</w:t>
      </w:r>
      <w:proofErr w:type="gramStart"/>
      <w:r w:rsidRPr="00972FB7">
        <w:rPr>
          <w:rFonts w:ascii="Times New Roman" w:hAnsi="Times New Roman"/>
          <w:sz w:val="24"/>
          <w:szCs w:val="24"/>
        </w:rPr>
        <w:t>. ,</w:t>
      </w:r>
      <w:proofErr w:type="gramEnd"/>
      <w:r w:rsidRPr="00972FB7">
        <w:rPr>
          <w:rFonts w:ascii="Times New Roman" w:hAnsi="Times New Roman"/>
          <w:sz w:val="24"/>
          <w:szCs w:val="24"/>
        </w:rPr>
        <w:t xml:space="preserve"> as the Member of the Consortium  have executed these presents on this……….. </w:t>
      </w:r>
      <w:proofErr w:type="gramStart"/>
      <w:r w:rsidRPr="00972FB7">
        <w:rPr>
          <w:rFonts w:ascii="Times New Roman" w:hAnsi="Times New Roman"/>
          <w:sz w:val="24"/>
          <w:szCs w:val="24"/>
        </w:rPr>
        <w:t>day</w:t>
      </w:r>
      <w:proofErr w:type="gramEnd"/>
      <w:r w:rsidRPr="00972FB7">
        <w:rPr>
          <w:rFonts w:ascii="Times New Roman" w:hAnsi="Times New Roman"/>
          <w:sz w:val="24"/>
          <w:szCs w:val="24"/>
        </w:rPr>
        <w:t xml:space="preserve"> of ........under the Common Seal of our company.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Common Seal </w:t>
      </w:r>
      <w:proofErr w:type="gramStart"/>
      <w:r w:rsidRPr="00972FB7">
        <w:rPr>
          <w:rFonts w:ascii="Times New Roman" w:hAnsi="Times New Roman"/>
          <w:sz w:val="24"/>
          <w:szCs w:val="24"/>
        </w:rPr>
        <w:t>of  ................</w:t>
      </w:r>
      <w:proofErr w:type="gramEnd"/>
      <w:r w:rsidRPr="00972FB7">
        <w:rPr>
          <w:rFonts w:ascii="Times New Roman" w:hAnsi="Times New Roman"/>
          <w:sz w:val="24"/>
          <w:szCs w:val="24"/>
        </w:rPr>
        <w:t xml:space="preserve">      </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 xml:space="preserve">For and on behalf of </w:t>
      </w: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sz w:val="24"/>
          <w:szCs w:val="24"/>
        </w:rPr>
        <w:t>has</w:t>
      </w:r>
      <w:proofErr w:type="gramEnd"/>
      <w:r w:rsidRPr="00972FB7">
        <w:rPr>
          <w:rFonts w:ascii="Times New Roman" w:hAnsi="Times New Roman"/>
          <w:sz w:val="24"/>
          <w:szCs w:val="24"/>
        </w:rPr>
        <w:t xml:space="preserve"> been affixed in my/our</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 xml:space="preserve">           Consortium Member</w:t>
      </w: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sz w:val="24"/>
          <w:szCs w:val="24"/>
        </w:rPr>
        <w:lastRenderedPageBreak/>
        <w:t>presence</w:t>
      </w:r>
      <w:proofErr w:type="gramEnd"/>
      <w:r w:rsidRPr="00972FB7">
        <w:rPr>
          <w:rFonts w:ascii="Times New Roman" w:hAnsi="Times New Roman"/>
          <w:sz w:val="24"/>
          <w:szCs w:val="24"/>
        </w:rPr>
        <w:t xml:space="preserve"> pursuant to the</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 xml:space="preserve">          M/s………………………….</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Board of Director’s resolution   </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sz w:val="24"/>
          <w:szCs w:val="24"/>
        </w:rPr>
        <w:t>dated</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right"/>
        <w:rPr>
          <w:rFonts w:ascii="Times New Roman" w:hAnsi="Times New Roman"/>
          <w:b/>
          <w:sz w:val="24"/>
          <w:szCs w:val="24"/>
        </w:rPr>
      </w:pPr>
      <w:r w:rsidRPr="00972FB7">
        <w:rPr>
          <w:rFonts w:ascii="Times New Roman" w:hAnsi="Times New Roman"/>
          <w:b/>
          <w:sz w:val="24"/>
          <w:szCs w:val="24"/>
        </w:rPr>
        <w:t xml:space="preserve">(Signature of the </w:t>
      </w:r>
      <w:proofErr w:type="gramStart"/>
      <w:r w:rsidRPr="00972FB7">
        <w:rPr>
          <w:rFonts w:ascii="Times New Roman" w:hAnsi="Times New Roman"/>
          <w:b/>
          <w:sz w:val="24"/>
          <w:szCs w:val="24"/>
        </w:rPr>
        <w:t>Authorized  Signatory</w:t>
      </w:r>
      <w:proofErr w:type="gramEnd"/>
      <w:r w:rsidRPr="00972FB7">
        <w:rPr>
          <w:rFonts w:ascii="Times New Roman" w:hAnsi="Times New Roman"/>
          <w:b/>
          <w:sz w:val="24"/>
          <w:szCs w:val="24"/>
        </w:rPr>
        <w:t>)</w:t>
      </w:r>
    </w:p>
    <w:p w:rsidR="00EC7C3B" w:rsidRPr="00972FB7"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EC7C3B" w:rsidRPr="00972FB7" w:rsidTr="00845454">
        <w:tc>
          <w:tcPr>
            <w:tcW w:w="441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1237" w:type="dxa"/>
            <w:shd w:val="clear" w:color="auto" w:fill="auto"/>
          </w:tcPr>
          <w:p w:rsidR="00EC7C3B" w:rsidRPr="00972FB7"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 ……………………………</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 ..</w:t>
            </w:r>
            <w:proofErr w:type="gramEnd"/>
            <w:r w:rsidRPr="00972FB7">
              <w:rPr>
                <w:rFonts w:ascii="Times New Roman" w:hAnsi="Times New Roman"/>
                <w:sz w:val="24"/>
                <w:szCs w:val="24"/>
              </w:rPr>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Date: …………………………….</w:t>
            </w:r>
          </w:p>
        </w:tc>
      </w:tr>
      <w:tr w:rsidR="00EC7C3B" w:rsidRPr="00972FB7" w:rsidTr="00845454">
        <w:tc>
          <w:tcPr>
            <w:tcW w:w="4410" w:type="dxa"/>
            <w:shd w:val="clear" w:color="auto" w:fill="auto"/>
          </w:tcPr>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(Signature)</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845454">
            <w:pPr>
              <w:spacing w:after="0" w:line="240" w:lineRule="auto"/>
              <w:jc w:val="both"/>
              <w:rPr>
                <w:rFonts w:ascii="Times New Roman" w:hAnsi="Times New Roman"/>
                <w:sz w:val="24"/>
                <w:szCs w:val="24"/>
              </w:rPr>
            </w:pPr>
            <w:r w:rsidRPr="00972FB7">
              <w:rPr>
                <w:rFonts w:ascii="Times New Roman" w:hAnsi="Times New Roman"/>
                <w:sz w:val="24"/>
                <w:szCs w:val="24"/>
              </w:rPr>
              <w:t>[To be signe</w:t>
            </w:r>
            <w:r w:rsidR="00055C58" w:rsidRPr="00972FB7">
              <w:rPr>
                <w:rFonts w:ascii="Times New Roman" w:hAnsi="Times New Roman"/>
                <w:sz w:val="24"/>
                <w:szCs w:val="24"/>
              </w:rPr>
              <w:t xml:space="preserve">d by the person (s) authorized </w:t>
            </w:r>
            <w:r w:rsidRPr="00972FB7">
              <w:rPr>
                <w:rFonts w:ascii="Times New Roman" w:hAnsi="Times New Roman"/>
                <w:sz w:val="24"/>
                <w:szCs w:val="24"/>
              </w:rPr>
              <w:t>by the Board in whose presence the Common Seal can be affixed]</w:t>
            </w:r>
            <w:r w:rsidRPr="00972FB7">
              <w:rPr>
                <w:rFonts w:ascii="Times New Roman" w:hAnsi="Times New Roman"/>
                <w:sz w:val="24"/>
                <w:szCs w:val="24"/>
              </w:rPr>
              <w:tab/>
            </w:r>
          </w:p>
        </w:tc>
        <w:tc>
          <w:tcPr>
            <w:tcW w:w="1237" w:type="dxa"/>
            <w:shd w:val="clear" w:color="auto" w:fill="auto"/>
          </w:tcPr>
          <w:p w:rsidR="00EC7C3B" w:rsidRPr="00972FB7"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 ……………………………</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 ..</w:t>
            </w:r>
            <w:proofErr w:type="gramEnd"/>
            <w:r w:rsidRPr="00972FB7">
              <w:rPr>
                <w:rFonts w:ascii="Times New Roman" w:hAnsi="Times New Roman"/>
                <w:sz w:val="24"/>
                <w:szCs w:val="24"/>
              </w:rPr>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Date: …………………………….</w:t>
            </w:r>
          </w:p>
        </w:tc>
      </w:tr>
    </w:tbl>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b/>
          <w:sz w:val="24"/>
          <w:szCs w:val="24"/>
        </w:rPr>
        <w:t xml:space="preserve">Accepted </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 xml:space="preserve">Specimen signatures of attorney attested                                 </w:t>
      </w: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 xml:space="preserve">……………………….  </w:t>
      </w:r>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rPr>
          <w:rFonts w:ascii="Times New Roman" w:hAnsi="Times New Roman"/>
          <w:sz w:val="24"/>
          <w:szCs w:val="24"/>
        </w:rPr>
      </w:pPr>
    </w:p>
    <w:p w:rsidR="0042606C" w:rsidRPr="00972FB7" w:rsidRDefault="00EC7C3B" w:rsidP="00AF1484">
      <w:pPr>
        <w:spacing w:after="0" w:line="240" w:lineRule="auto"/>
        <w:ind w:left="6480"/>
        <w:rPr>
          <w:rFonts w:ascii="Times New Roman" w:hAnsi="Times New Roman"/>
          <w:sz w:val="24"/>
          <w:szCs w:val="24"/>
        </w:rPr>
      </w:pPr>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42606C" w:rsidP="00AF1484">
      <w:pPr>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00EC7C3B" w:rsidRPr="00972FB7">
        <w:rPr>
          <w:rFonts w:ascii="Times New Roman" w:hAnsi="Times New Roman"/>
          <w:sz w:val="24"/>
          <w:szCs w:val="24"/>
        </w:rPr>
        <w:t>……………………………</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b/>
          <w:sz w:val="24"/>
          <w:szCs w:val="24"/>
        </w:rPr>
        <w:t>(Signature of Notary Public)</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 xml:space="preserve">             ……………………………</w:t>
      </w:r>
    </w:p>
    <w:p w:rsidR="00EC7C3B" w:rsidRPr="00972FB7" w:rsidRDefault="00EC7C3B" w:rsidP="00AF1484">
      <w:pPr>
        <w:spacing w:after="0" w:line="240" w:lineRule="auto"/>
        <w:jc w:val="right"/>
        <w:rPr>
          <w:rFonts w:ascii="Times New Roman" w:hAnsi="Times New Roman"/>
          <w:b/>
          <w:sz w:val="24"/>
          <w:szCs w:val="24"/>
        </w:rPr>
      </w:pPr>
      <w:r w:rsidRPr="00972FB7">
        <w:rPr>
          <w:rFonts w:ascii="Times New Roman" w:hAnsi="Times New Roman"/>
          <w:b/>
          <w:sz w:val="24"/>
          <w:szCs w:val="24"/>
        </w:rPr>
        <w:t>(Name, Designation and Address</w:t>
      </w:r>
    </w:p>
    <w:p w:rsidR="00EC7C3B" w:rsidRPr="00972FB7" w:rsidRDefault="00EC7C3B" w:rsidP="00AF1484">
      <w:pPr>
        <w:spacing w:after="0" w:line="240" w:lineRule="auto"/>
        <w:jc w:val="right"/>
        <w:rPr>
          <w:rFonts w:ascii="Times New Roman" w:hAnsi="Times New Roman"/>
          <w:b/>
          <w:sz w:val="24"/>
          <w:szCs w:val="24"/>
        </w:rPr>
      </w:pPr>
      <w:proofErr w:type="gramStart"/>
      <w:r w:rsidRPr="00972FB7">
        <w:rPr>
          <w:rFonts w:ascii="Times New Roman" w:hAnsi="Times New Roman"/>
          <w:b/>
          <w:sz w:val="24"/>
          <w:szCs w:val="24"/>
        </w:rPr>
        <w:t>of</w:t>
      </w:r>
      <w:proofErr w:type="gramEnd"/>
      <w:r w:rsidRPr="00972FB7">
        <w:rPr>
          <w:rFonts w:ascii="Times New Roman" w:hAnsi="Times New Roman"/>
          <w:b/>
          <w:sz w:val="24"/>
          <w:szCs w:val="24"/>
        </w:rPr>
        <w:t xml:space="preserve"> the Attorney)</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t xml:space="preserve"> …………………………</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42606C" w:rsidRPr="00972FB7" w:rsidRDefault="0042606C" w:rsidP="00AF1484">
      <w:pPr>
        <w:spacing w:after="0" w:line="240" w:lineRule="auto"/>
        <w:rPr>
          <w:rFonts w:ascii="Times New Roman" w:hAnsi="Times New Roman"/>
          <w:b/>
          <w:sz w:val="24"/>
          <w:szCs w:val="24"/>
        </w:rPr>
      </w:pPr>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b/>
          <w:sz w:val="24"/>
          <w:szCs w:val="24"/>
        </w:rPr>
        <w:t xml:space="preserve">Notes: </w:t>
      </w:r>
    </w:p>
    <w:p w:rsidR="0042606C" w:rsidRPr="00972FB7"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The mode of execution of the power of attorney should be in accordance with the procedure, if any, </w:t>
      </w:r>
      <w:proofErr w:type="gramStart"/>
      <w:r w:rsidRPr="00972FB7">
        <w:rPr>
          <w:rFonts w:ascii="Times New Roman" w:hAnsi="Times New Roman"/>
          <w:sz w:val="24"/>
          <w:szCs w:val="24"/>
        </w:rPr>
        <w:t>laid</w:t>
      </w:r>
      <w:proofErr w:type="gramEnd"/>
      <w:r w:rsidRPr="00972FB7">
        <w:rPr>
          <w:rFonts w:ascii="Times New Roman" w:hAnsi="Times New Roman"/>
          <w:sz w:val="24"/>
          <w:szCs w:val="24"/>
        </w:rPr>
        <w:t xml:space="preserve">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972FB7" w:rsidRDefault="0042606C" w:rsidP="00AF1484">
      <w:pPr>
        <w:pStyle w:val="ListParagraph"/>
        <w:spacing w:after="0" w:line="240" w:lineRule="auto"/>
        <w:ind w:left="547"/>
        <w:jc w:val="both"/>
        <w:rPr>
          <w:rFonts w:ascii="Times New Roman" w:hAnsi="Times New Roman"/>
          <w:sz w:val="24"/>
          <w:szCs w:val="24"/>
        </w:rPr>
      </w:pPr>
    </w:p>
    <w:p w:rsidR="00EC7C3B" w:rsidRPr="00972FB7"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972FB7">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972FB7" w:rsidRDefault="006735BA" w:rsidP="00F10B89">
      <w:pPr>
        <w:widowControl w:val="0"/>
        <w:autoSpaceDE w:val="0"/>
        <w:autoSpaceDN w:val="0"/>
        <w:adjustRightInd w:val="0"/>
        <w:spacing w:after="0" w:line="240" w:lineRule="auto"/>
        <w:ind w:left="8"/>
        <w:rPr>
          <w:rFonts w:ascii="Times New Roman" w:hAnsi="Times New Roman"/>
          <w:b/>
          <w:bCs/>
          <w:sz w:val="24"/>
          <w:szCs w:val="24"/>
        </w:rPr>
      </w:pPr>
      <w:r w:rsidRPr="00972FB7">
        <w:rPr>
          <w:rFonts w:ascii="Times New Roman" w:hAnsi="Times New Roman"/>
          <w:sz w:val="24"/>
          <w:szCs w:val="24"/>
        </w:rPr>
        <w:br w:type="page"/>
      </w:r>
      <w:r w:rsidRPr="00972FB7">
        <w:rPr>
          <w:rFonts w:ascii="Times New Roman" w:hAnsi="Times New Roman"/>
          <w:b/>
          <w:sz w:val="24"/>
          <w:szCs w:val="24"/>
        </w:rPr>
        <w:lastRenderedPageBreak/>
        <w:t>4.5</w:t>
      </w:r>
      <w:r w:rsidRPr="00972FB7">
        <w:rPr>
          <w:rFonts w:ascii="Times New Roman" w:hAnsi="Times New Roman"/>
          <w:b/>
          <w:sz w:val="24"/>
          <w:szCs w:val="24"/>
        </w:rPr>
        <w:tab/>
      </w:r>
      <w:bookmarkStart w:id="116" w:name="_Ref338766901"/>
      <w:r w:rsidR="00EC7C3B" w:rsidRPr="00972FB7">
        <w:rPr>
          <w:rFonts w:ascii="Times New Roman" w:hAnsi="Times New Roman"/>
          <w:b/>
          <w:bCs/>
          <w:sz w:val="24"/>
          <w:szCs w:val="24"/>
        </w:rPr>
        <w:t>Format for Bidder’s composition and ownership structure</w:t>
      </w:r>
      <w:bookmarkEnd w:id="116"/>
    </w:p>
    <w:p w:rsidR="00E757DC" w:rsidRPr="00972FB7"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rsidR="00EC7C3B" w:rsidRPr="00972FB7" w:rsidRDefault="00EC7C3B"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972FB7">
        <w:rPr>
          <w:rFonts w:ascii="Times New Roman" w:hAnsi="Times New Roman"/>
          <w:b/>
          <w:sz w:val="24"/>
          <w:szCs w:val="24"/>
        </w:rPr>
        <w:t xml:space="preserve">Corporate Details: </w:t>
      </w:r>
    </w:p>
    <w:p w:rsidR="00EC7C3B" w:rsidRPr="00972FB7" w:rsidRDefault="00EC7C3B" w:rsidP="00AF1484">
      <w:pPr>
        <w:spacing w:after="0" w:line="240" w:lineRule="auto"/>
        <w:ind w:left="1080"/>
        <w:jc w:val="both"/>
        <w:rPr>
          <w:rFonts w:ascii="Times New Roman" w:hAnsi="Times New Roman"/>
          <w:sz w:val="24"/>
          <w:szCs w:val="24"/>
        </w:rPr>
      </w:pPr>
      <w:r w:rsidRPr="00972FB7">
        <w:rPr>
          <w:rFonts w:ascii="Times New Roman" w:hAnsi="Times New Roman"/>
          <w:sz w:val="24"/>
          <w:szCs w:val="24"/>
        </w:rPr>
        <w:t>Please provide the following information for the Bidder. If the Bidder is a Consortium, please provide this information for each Member including the Lead Member:</w:t>
      </w:r>
    </w:p>
    <w:p w:rsidR="00E757DC" w:rsidRPr="00972FB7" w:rsidRDefault="00E757DC" w:rsidP="00AF1484">
      <w:pPr>
        <w:spacing w:after="0" w:line="240" w:lineRule="auto"/>
        <w:ind w:left="1080"/>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Company’s Name, Address, and Nationality: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Name</w:t>
      </w:r>
      <w:proofErr w:type="gramStart"/>
      <w:r w:rsidRPr="00972FB7">
        <w:rPr>
          <w:rFonts w:ascii="Times New Roman" w:hAnsi="Times New Roman"/>
          <w:sz w:val="24"/>
          <w:szCs w:val="24"/>
        </w:rPr>
        <w:t>:</w:t>
      </w:r>
      <w:r w:rsidRPr="00972FB7">
        <w:rPr>
          <w:rFonts w:ascii="Times New Roman" w:hAnsi="Times New Roman"/>
          <w:sz w:val="24"/>
          <w:szCs w:val="24"/>
        </w:rPr>
        <w:tab/>
        <w:t xml:space="preserve">            …………………………………………………</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Address</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 xml:space="preserve">            …………………………………………………</w:t>
      </w: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Website Address</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Country of Origin</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Year Organized</w:t>
      </w:r>
      <w:proofErr w:type="gramStart"/>
      <w:r w:rsidRPr="00972FB7">
        <w:rPr>
          <w:rFonts w:ascii="Times New Roman" w:hAnsi="Times New Roman"/>
          <w:b/>
          <w:sz w:val="24"/>
          <w:szCs w:val="24"/>
        </w:rPr>
        <w:t xml:space="preserve">:  </w:t>
      </w:r>
      <w:r w:rsidRPr="00972FB7">
        <w:rPr>
          <w:rFonts w:ascii="Times New Roman" w:hAnsi="Times New Roman"/>
          <w:b/>
          <w:sz w:val="24"/>
          <w:szCs w:val="24"/>
        </w:rPr>
        <w:tab/>
      </w:r>
      <w:r w:rsidRPr="00972FB7">
        <w:rPr>
          <w:rFonts w:ascii="Times New Roman" w:hAnsi="Times New Roman"/>
          <w:sz w:val="24"/>
          <w:szCs w:val="24"/>
        </w:rPr>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 xml:space="preserve">Company's Business Activities: </w:t>
      </w: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t>
      </w:r>
      <w:r w:rsidRPr="00972FB7">
        <w:rPr>
          <w:rFonts w:ascii="Times New Roman" w:hAnsi="Times New Roman"/>
          <w:sz w:val="24"/>
          <w:szCs w:val="24"/>
        </w:rPr>
        <w:tab/>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jc w:val="both"/>
        <w:rPr>
          <w:rFonts w:ascii="Times New Roman" w:hAnsi="Times New Roman"/>
          <w:b/>
          <w:sz w:val="24"/>
          <w:szCs w:val="24"/>
        </w:rPr>
      </w:pPr>
      <w:r w:rsidRPr="00972FB7">
        <w:rPr>
          <w:rFonts w:ascii="Times New Roman" w:hAnsi="Times New Roman"/>
          <w:b/>
          <w:sz w:val="24"/>
          <w:szCs w:val="24"/>
        </w:rPr>
        <w:t>Status as a Bidder:</w:t>
      </w:r>
    </w:p>
    <w:p w:rsidR="00EC7C3B" w:rsidRPr="00972FB7"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972FB7">
        <w:rPr>
          <w:rFonts w:ascii="Times New Roman" w:hAnsi="Times New Roman"/>
          <w:sz w:val="24"/>
          <w:szCs w:val="24"/>
        </w:rPr>
        <w:t>Bidding Company</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972FB7">
        <w:rPr>
          <w:rFonts w:ascii="Times New Roman" w:hAnsi="Times New Roman"/>
          <w:sz w:val="24"/>
          <w:szCs w:val="24"/>
        </w:rPr>
        <w:t>Lead Member of the Bidding Consortium</w:t>
      </w:r>
    </w:p>
    <w:p w:rsidR="00EC7C3B" w:rsidRPr="00972FB7"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972FB7">
        <w:rPr>
          <w:rFonts w:ascii="Times New Roman" w:hAnsi="Times New Roman"/>
          <w:sz w:val="24"/>
          <w:szCs w:val="24"/>
        </w:rPr>
        <w:t>Member of the Bidding Consortium</w:t>
      </w:r>
    </w:p>
    <w:p w:rsidR="00EC7C3B" w:rsidRPr="00972FB7" w:rsidRDefault="00EC7C3B" w:rsidP="00AF1484">
      <w:pPr>
        <w:spacing w:after="0" w:line="240" w:lineRule="auto"/>
        <w:ind w:left="907" w:firstLine="720"/>
        <w:jc w:val="both"/>
        <w:rPr>
          <w:rFonts w:ascii="Times New Roman" w:hAnsi="Times New Roman"/>
          <w:b/>
          <w:sz w:val="24"/>
          <w:szCs w:val="24"/>
        </w:rPr>
      </w:pPr>
      <w:r w:rsidRPr="00972FB7">
        <w:rPr>
          <w:rFonts w:ascii="Times New Roman" w:hAnsi="Times New Roman"/>
          <w:b/>
          <w:sz w:val="24"/>
          <w:szCs w:val="24"/>
        </w:rPr>
        <w:t>Note: tick the applicable serial number</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Company's Local Address in India (if applicable):</w:t>
      </w:r>
      <w:r w:rsidRPr="00972FB7">
        <w:rPr>
          <w:rFonts w:ascii="Times New Roman" w:hAnsi="Times New Roman"/>
          <w:b/>
          <w:sz w:val="24"/>
          <w:szCs w:val="24"/>
        </w:rPr>
        <w:tab/>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t>………………………………………………….</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Name of the Authorised Signatory</w:t>
      </w:r>
      <w:proofErr w:type="gramStart"/>
      <w:r w:rsidRPr="00972FB7">
        <w:rPr>
          <w:rFonts w:ascii="Times New Roman" w:hAnsi="Times New Roman"/>
          <w:b/>
          <w:sz w:val="24"/>
          <w:szCs w:val="24"/>
        </w:rPr>
        <w:t xml:space="preserve">:  </w:t>
      </w:r>
      <w:r w:rsidRPr="00972FB7">
        <w:rPr>
          <w:rFonts w:ascii="Times New Roman" w:hAnsi="Times New Roman"/>
          <w:sz w:val="24"/>
          <w:szCs w:val="24"/>
        </w:rPr>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Telephone Number</w:t>
      </w:r>
      <w:proofErr w:type="gramStart"/>
      <w:r w:rsidRPr="00972FB7">
        <w:rPr>
          <w:rFonts w:ascii="Times New Roman" w:hAnsi="Times New Roman"/>
          <w:b/>
          <w:sz w:val="24"/>
          <w:szCs w:val="24"/>
        </w:rPr>
        <w:t xml:space="preserve">: </w:t>
      </w:r>
      <w:r w:rsidRPr="00972FB7">
        <w:rPr>
          <w:rFonts w:ascii="Times New Roman" w:hAnsi="Times New Roman"/>
          <w:b/>
          <w:sz w:val="24"/>
          <w:szCs w:val="24"/>
        </w:rPr>
        <w:tab/>
      </w:r>
      <w:r w:rsidRPr="00972FB7">
        <w:rPr>
          <w:rFonts w:ascii="Times New Roman" w:hAnsi="Times New Roman"/>
          <w:sz w:val="24"/>
          <w:szCs w:val="24"/>
        </w:rPr>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Email Address</w:t>
      </w:r>
      <w:proofErr w:type="gramStart"/>
      <w:r w:rsidRPr="00972FB7">
        <w:rPr>
          <w:rFonts w:ascii="Times New Roman" w:hAnsi="Times New Roman"/>
          <w:b/>
          <w:sz w:val="24"/>
          <w:szCs w:val="24"/>
        </w:rPr>
        <w:t xml:space="preserve">:   </w:t>
      </w:r>
      <w:r w:rsidRPr="00972FB7">
        <w:rPr>
          <w:rFonts w:ascii="Times New Roman" w:hAnsi="Times New Roman"/>
          <w:sz w:val="24"/>
          <w:szCs w:val="24"/>
        </w:rPr>
        <w:tab/>
        <w:t>………………………………………………..</w:t>
      </w:r>
      <w:proofErr w:type="gramEnd"/>
      <w:r w:rsidRPr="00972FB7">
        <w:rPr>
          <w:rFonts w:ascii="Times New Roman" w:hAnsi="Times New Roman"/>
          <w:sz w:val="24"/>
          <w:szCs w:val="24"/>
        </w:rPr>
        <w:t xml:space="preserve">        </w:t>
      </w:r>
      <w:r w:rsidRPr="00972FB7">
        <w:rPr>
          <w:rFonts w:ascii="Times New Roman" w:hAnsi="Times New Roman"/>
          <w:b/>
          <w:sz w:val="24"/>
          <w:szCs w:val="24"/>
        </w:rPr>
        <w:tab/>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sz w:val="24"/>
          <w:szCs w:val="24"/>
        </w:rPr>
      </w:pPr>
      <w:r w:rsidRPr="00972FB7">
        <w:rPr>
          <w:rFonts w:ascii="Times New Roman" w:hAnsi="Times New Roman"/>
          <w:b/>
          <w:sz w:val="24"/>
          <w:szCs w:val="24"/>
        </w:rPr>
        <w:t>Telefax Number</w:t>
      </w:r>
      <w:proofErr w:type="gramStart"/>
      <w:r w:rsidRPr="00972FB7">
        <w:rPr>
          <w:rFonts w:ascii="Times New Roman" w:hAnsi="Times New Roman"/>
          <w:b/>
          <w:sz w:val="24"/>
          <w:szCs w:val="24"/>
        </w:rPr>
        <w:t xml:space="preserve">:  </w:t>
      </w:r>
      <w:r w:rsidRPr="00972FB7">
        <w:rPr>
          <w:rFonts w:ascii="Times New Roman" w:hAnsi="Times New Roman"/>
          <w:b/>
          <w:sz w:val="24"/>
          <w:szCs w:val="24"/>
        </w:rPr>
        <w:tab/>
      </w:r>
      <w:r w:rsidRPr="00972FB7">
        <w:rPr>
          <w:rFonts w:ascii="Times New Roman" w:hAnsi="Times New Roman"/>
          <w:sz w:val="24"/>
          <w:szCs w:val="24"/>
        </w:rPr>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972FB7">
        <w:rPr>
          <w:rFonts w:ascii="Times New Roman" w:hAnsi="Times New Roman"/>
          <w:b/>
          <w:sz w:val="24"/>
          <w:szCs w:val="24"/>
        </w:rPr>
        <w:t xml:space="preserve">Please provide the following documents: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972FB7">
        <w:rPr>
          <w:rFonts w:ascii="Times New Roman" w:hAnsi="Times New Roman"/>
          <w:sz w:val="24"/>
          <w:szCs w:val="24"/>
        </w:rPr>
        <w:t xml:space="preserve">Copy of the Memorandum and Articles of Association and certificate of incorporation or other equivalent organizational document (as applicable), including their amendments, certified by the Company Secretary as </w:t>
      </w:r>
      <w:r w:rsidRPr="00972FB7">
        <w:rPr>
          <w:rFonts w:ascii="Times New Roman" w:hAnsi="Times New Roman"/>
          <w:b/>
          <w:sz w:val="24"/>
          <w:szCs w:val="24"/>
        </w:rPr>
        <w:lastRenderedPageBreak/>
        <w:t>Attachment 1</w:t>
      </w:r>
      <w:r w:rsidRPr="00972FB7">
        <w:rPr>
          <w:rFonts w:ascii="Times New Roman" w:hAnsi="Times New Roman"/>
          <w:sz w:val="24"/>
          <w:szCs w:val="24"/>
        </w:rPr>
        <w:t xml:space="preserve"> for Bidding Company / each Member of Bidding Consortium including Lead Member.</w:t>
      </w:r>
    </w:p>
    <w:p w:rsidR="00E757DC" w:rsidRPr="00972FB7" w:rsidRDefault="00E757DC" w:rsidP="00AF1484">
      <w:pPr>
        <w:pStyle w:val="ListParagraph"/>
        <w:spacing w:after="0" w:line="240" w:lineRule="auto"/>
        <w:ind w:left="1980"/>
        <w:jc w:val="both"/>
        <w:rPr>
          <w:rFonts w:ascii="Times New Roman" w:hAnsi="Times New Roman"/>
          <w:sz w:val="24"/>
          <w:szCs w:val="24"/>
        </w:rPr>
      </w:pPr>
    </w:p>
    <w:p w:rsidR="00EC7C3B" w:rsidRPr="00972FB7"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972FB7">
        <w:rPr>
          <w:rFonts w:ascii="Times New Roman" w:hAnsi="Times New Roman"/>
          <w:sz w:val="24"/>
          <w:szCs w:val="24"/>
        </w:rPr>
        <w:t xml:space="preserve">Authority letter (as per format for authorization given below) in favour of BPC from the Bidder/every Member of the Consortium authorising BPC to seek reference from their respective bankers &amp; others as </w:t>
      </w:r>
      <w:r w:rsidRPr="00972FB7">
        <w:rPr>
          <w:rFonts w:ascii="Times New Roman" w:hAnsi="Times New Roman"/>
          <w:b/>
          <w:sz w:val="24"/>
          <w:szCs w:val="24"/>
        </w:rPr>
        <w:t>Attachment 2</w:t>
      </w:r>
      <w:r w:rsidRPr="00972FB7">
        <w:rPr>
          <w:rFonts w:ascii="Times New Roman" w:hAnsi="Times New Roman"/>
          <w:sz w:val="24"/>
          <w:szCs w:val="24"/>
        </w:rPr>
        <w:t xml:space="preserve"> as per Clause </w:t>
      </w:r>
      <w:r w:rsidR="00EF306C" w:rsidRPr="00972FB7">
        <w:rPr>
          <w:rFonts w:ascii="Times New Roman" w:hAnsi="Times New Roman"/>
          <w:b/>
          <w:bCs/>
          <w:sz w:val="24"/>
          <w:szCs w:val="24"/>
        </w:rPr>
        <w:t>2.1.6</w:t>
      </w:r>
      <w:r w:rsidRPr="00972FB7">
        <w:rPr>
          <w:rFonts w:ascii="Times New Roman" w:hAnsi="Times New Roman"/>
          <w:sz w:val="24"/>
          <w:szCs w:val="24"/>
        </w:rPr>
        <w:t xml:space="preserve"> of the RFQ.</w:t>
      </w:r>
    </w:p>
    <w:p w:rsidR="00EF306C" w:rsidRPr="00972FB7" w:rsidRDefault="00EF306C" w:rsidP="00AF1484">
      <w:pPr>
        <w:pStyle w:val="ListParagraph"/>
        <w:spacing w:after="0" w:line="240" w:lineRule="auto"/>
        <w:ind w:left="1980"/>
        <w:jc w:val="both"/>
        <w:rPr>
          <w:rFonts w:ascii="Times New Roman" w:hAnsi="Times New Roman"/>
          <w:sz w:val="24"/>
          <w:szCs w:val="24"/>
        </w:rPr>
      </w:pPr>
    </w:p>
    <w:p w:rsidR="00EC7C3B" w:rsidRPr="00972FB7" w:rsidRDefault="00EC7C3B"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972FB7">
        <w:rPr>
          <w:rFonts w:ascii="Times New Roman" w:hAnsi="Times New Roman"/>
          <w:b/>
          <w:sz w:val="24"/>
          <w:szCs w:val="24"/>
        </w:rPr>
        <w:t>Details of Ownership Structure:</w:t>
      </w: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Equity holding of Bidding Company/ each Member of Bidding Consortium including Lead Member owning 10% or more of total paid up equity.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Name of the Bidding Company / Consortium Member: …………….</w:t>
      </w: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Status of equity holding as on …………</w:t>
      </w:r>
    </w:p>
    <w:p w:rsidR="00E757DC" w:rsidRPr="00972FB7"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972FB7" w:rsidTr="00845454">
        <w:tc>
          <w:tcPr>
            <w:tcW w:w="3891" w:type="dxa"/>
            <w:gridSpan w:val="2"/>
            <w:tcBorders>
              <w:top w:val="single" w:sz="18" w:space="0" w:color="auto"/>
              <w:left w:val="single" w:sz="18" w:space="0" w:color="auto"/>
            </w:tcBorders>
            <w:shd w:val="clear" w:color="auto" w:fill="auto"/>
          </w:tcPr>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Name of the Equity Holder</w:t>
            </w:r>
          </w:p>
        </w:tc>
        <w:tc>
          <w:tcPr>
            <w:tcW w:w="2247" w:type="dxa"/>
            <w:tcBorders>
              <w:top w:val="single" w:sz="18" w:space="0" w:color="auto"/>
            </w:tcBorders>
            <w:shd w:val="clear" w:color="auto" w:fill="auto"/>
          </w:tcPr>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Extent of Voting Control (%)</w:t>
            </w: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1.</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2.</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3.</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4.</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5.</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6.</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7.</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8.</w:t>
            </w:r>
          </w:p>
        </w:tc>
        <w:tc>
          <w:tcPr>
            <w:tcW w:w="3351" w:type="dxa"/>
            <w:tcBorders>
              <w:left w:val="nil"/>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540" w:type="dxa"/>
            <w:tcBorders>
              <w:left w:val="single" w:sz="18" w:space="0" w:color="auto"/>
              <w:bottom w:val="single" w:sz="18" w:space="0" w:color="auto"/>
              <w:right w:val="nil"/>
            </w:tcBorders>
            <w:shd w:val="clear" w:color="auto" w:fill="auto"/>
          </w:tcPr>
          <w:p w:rsidR="00EC7C3B" w:rsidRPr="00972FB7" w:rsidRDefault="00EC7C3B" w:rsidP="00AF1484">
            <w:pPr>
              <w:spacing w:after="0" w:line="240" w:lineRule="auto"/>
              <w:jc w:val="right"/>
              <w:rPr>
                <w:rFonts w:ascii="Times New Roman" w:hAnsi="Times New Roman"/>
                <w:sz w:val="24"/>
                <w:szCs w:val="24"/>
              </w:rPr>
            </w:pPr>
            <w:r w:rsidRPr="00972FB7">
              <w:rPr>
                <w:rFonts w:ascii="Times New Roman" w:hAnsi="Times New Roman"/>
                <w:sz w:val="24"/>
                <w:szCs w:val="24"/>
              </w:rPr>
              <w:t>....</w:t>
            </w:r>
          </w:p>
        </w:tc>
        <w:tc>
          <w:tcPr>
            <w:tcW w:w="3351" w:type="dxa"/>
            <w:tcBorders>
              <w:left w:val="nil"/>
              <w:bottom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tc>
        <w:tc>
          <w:tcPr>
            <w:tcW w:w="2247" w:type="dxa"/>
            <w:tcBorders>
              <w:bottom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rsidR="00EC7C3B" w:rsidRPr="00972FB7" w:rsidRDefault="00EC7C3B" w:rsidP="00AF1484">
            <w:pPr>
              <w:spacing w:after="0" w:line="240" w:lineRule="auto"/>
              <w:jc w:val="both"/>
              <w:rPr>
                <w:rFonts w:ascii="Times New Roman" w:hAnsi="Times New Roman"/>
                <w:sz w:val="24"/>
                <w:szCs w:val="24"/>
              </w:rPr>
            </w:pPr>
          </w:p>
        </w:tc>
      </w:tr>
    </w:tbl>
    <w:p w:rsidR="00E757DC" w:rsidRPr="00972FB7" w:rsidRDefault="00E757DC"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Notes:</w:t>
      </w:r>
    </w:p>
    <w:p w:rsidR="00EC7C3B" w:rsidRPr="00972FB7"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972FB7">
        <w:rPr>
          <w:rFonts w:ascii="Times New Roman" w:hAnsi="Times New Roman"/>
          <w:sz w:val="24"/>
          <w:szCs w:val="24"/>
        </w:rPr>
        <w:t>The above table is to be filled in separately for each Consortium Member.</w:t>
      </w:r>
    </w:p>
    <w:p w:rsidR="00EC7C3B" w:rsidRPr="00972FB7"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972FB7">
        <w:rPr>
          <w:rFonts w:ascii="Times New Roman" w:hAnsi="Times New Roman"/>
          <w:sz w:val="24"/>
          <w:szCs w:val="24"/>
        </w:rPr>
        <w:t>Status of equity holding should be provided not earlier than thirty (30) days prior to last date for submission of Response to RFQ.</w:t>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For and on behalf of Bidding Company / Lead Member of the Bidding Consortium</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M/s………………………………………………….</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authorized representative)</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 Name</w:t>
      </w:r>
      <w:proofErr w:type="gramStart"/>
      <w:r w:rsidRPr="00972FB7">
        <w:rPr>
          <w:rFonts w:ascii="Times New Roman" w:hAnsi="Times New Roman"/>
          <w:sz w:val="24"/>
          <w:szCs w:val="24"/>
        </w:rPr>
        <w:t xml:space="preserve">: </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 Designation: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(Stamp)</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br w:type="page"/>
      </w: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lastRenderedPageBreak/>
        <w:t>FORMAT FOR AUTHORISATION</w:t>
      </w:r>
    </w:p>
    <w:p w:rsidR="00E757DC" w:rsidRPr="00972FB7" w:rsidRDefault="00E757DC" w:rsidP="00AF1484">
      <w:pPr>
        <w:spacing w:after="0" w:line="240" w:lineRule="auto"/>
        <w:jc w:val="center"/>
        <w:rPr>
          <w:rFonts w:ascii="Times New Roman" w:hAnsi="Times New Roman"/>
          <w:b/>
          <w:sz w:val="24"/>
          <w:szCs w:val="24"/>
        </w:rPr>
      </w:pP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(In case of Bidding Consortium, to be given separately by each Member)</w:t>
      </w: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(On Non – judicial stamp paper duly attested by notary public. Foreign companies submitting bids are required to follow the applicable law in their country)</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The undersigned hereby authorize(s) and request(s) all our Bankers, including its subsidiaries and branches, any person, firm, corporation or authority to furnish pertinent information deemed necessary and requested by </w:t>
      </w:r>
      <w:r w:rsidRPr="00972FB7">
        <w:rPr>
          <w:rFonts w:ascii="Times New Roman" w:hAnsi="Times New Roman"/>
          <w:b/>
          <w:sz w:val="24"/>
          <w:szCs w:val="24"/>
        </w:rPr>
        <w:t>REC Transmission Projects Company Ltd.</w:t>
      </w:r>
      <w:r w:rsidRPr="00972FB7">
        <w:rPr>
          <w:rFonts w:ascii="Times New Roman" w:hAnsi="Times New Roman"/>
          <w:sz w:val="24"/>
          <w:szCs w:val="24"/>
        </w:rPr>
        <w:t xml:space="preserve"> to verify our Response to RFQ for selection of Transmission Service Provider to establish </w:t>
      </w:r>
      <w:r w:rsidR="00624032" w:rsidRPr="00972FB7">
        <w:rPr>
          <w:rFonts w:ascii="Times New Roman" w:hAnsi="Times New Roman"/>
          <w:sz w:val="24"/>
          <w:szCs w:val="24"/>
        </w:rPr>
        <w:t xml:space="preserve">Transmission system for </w:t>
      </w:r>
      <w:r w:rsidR="00A902D7" w:rsidRPr="00972FB7">
        <w:rPr>
          <w:rFonts w:ascii="Times New Roman" w:hAnsi="Times New Roman"/>
          <w:b/>
          <w:sz w:val="24"/>
          <w:szCs w:val="24"/>
        </w:rPr>
        <w:t>“Transmission System Strengthening In Jharkhand State (</w:t>
      </w:r>
      <w:r w:rsidR="00885D38" w:rsidRPr="00972FB7">
        <w:rPr>
          <w:rFonts w:ascii="Times New Roman" w:hAnsi="Times New Roman"/>
          <w:b/>
          <w:sz w:val="24"/>
          <w:szCs w:val="24"/>
        </w:rPr>
        <w:t>Package-4</w:t>
      </w:r>
      <w:r w:rsidR="00A902D7" w:rsidRPr="00972FB7">
        <w:rPr>
          <w:rFonts w:ascii="Times New Roman" w:hAnsi="Times New Roman"/>
          <w:b/>
          <w:sz w:val="24"/>
          <w:szCs w:val="24"/>
        </w:rPr>
        <w:t>)</w:t>
      </w:r>
      <w:r w:rsidR="00A902D7" w:rsidRPr="00972FB7">
        <w:rPr>
          <w:rFonts w:ascii="Times New Roman" w:hAnsi="Times New Roman"/>
          <w:b/>
          <w:i/>
          <w:sz w:val="24"/>
          <w:szCs w:val="24"/>
        </w:rPr>
        <w:t>”</w:t>
      </w:r>
      <w:r w:rsidR="00A902D7" w:rsidRPr="00972FB7" w:rsidDel="00A902D7">
        <w:rPr>
          <w:rFonts w:ascii="Times New Roman" w:hAnsi="Times New Roman"/>
          <w:sz w:val="24"/>
        </w:rPr>
        <w:t xml:space="preserve"> </w:t>
      </w:r>
      <w:r w:rsidRPr="00972FB7">
        <w:rPr>
          <w:rFonts w:ascii="Times New Roman" w:hAnsi="Times New Roman"/>
          <w:sz w:val="24"/>
          <w:szCs w:val="24"/>
        </w:rPr>
        <w:t>through tariff based competitive bidding process or regarding our project development experience, financial standing and general reputation.</w:t>
      </w:r>
    </w:p>
    <w:p w:rsidR="00E757DC" w:rsidRPr="00972FB7" w:rsidRDefault="00E757DC"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For and on behalf of M/s……………. (Insert Name of Bidding Company or Member of the Consortium)</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w:t>
      </w:r>
    </w:p>
    <w:p w:rsidR="00E757DC" w:rsidRPr="00972FB7" w:rsidRDefault="00E757DC"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 of Authorised Signatory</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6A2DA3" w:rsidRPr="00972FB7" w:rsidRDefault="006A2DA3"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and Name of the authorised signatory of the Company)</w:t>
      </w:r>
    </w:p>
    <w:p w:rsidR="006A2DA3" w:rsidRPr="00972FB7" w:rsidRDefault="006A2DA3"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(Company rubber stamp/seal)</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Notary Public)</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D585E" w:rsidP="00F10B89">
      <w:pPr>
        <w:widowControl w:val="0"/>
        <w:autoSpaceDE w:val="0"/>
        <w:autoSpaceDN w:val="0"/>
        <w:adjustRightInd w:val="0"/>
        <w:spacing w:after="0" w:line="240" w:lineRule="auto"/>
        <w:ind w:left="8"/>
        <w:rPr>
          <w:rFonts w:ascii="Times New Roman" w:hAnsi="Times New Roman"/>
          <w:b/>
          <w:sz w:val="24"/>
          <w:szCs w:val="24"/>
        </w:rPr>
      </w:pPr>
      <w:r w:rsidRPr="00972FB7">
        <w:rPr>
          <w:rFonts w:ascii="Times New Roman" w:hAnsi="Times New Roman"/>
          <w:sz w:val="24"/>
          <w:szCs w:val="24"/>
        </w:rPr>
        <w:br w:type="page"/>
      </w:r>
      <w:r w:rsidRPr="00972FB7">
        <w:rPr>
          <w:rFonts w:ascii="Times New Roman" w:hAnsi="Times New Roman"/>
          <w:b/>
          <w:sz w:val="24"/>
          <w:szCs w:val="24"/>
        </w:rPr>
        <w:lastRenderedPageBreak/>
        <w:t>4.6</w:t>
      </w:r>
      <w:r w:rsidRPr="00972FB7">
        <w:rPr>
          <w:rFonts w:ascii="Times New Roman" w:hAnsi="Times New Roman"/>
          <w:b/>
          <w:sz w:val="24"/>
          <w:szCs w:val="24"/>
        </w:rPr>
        <w:tab/>
      </w:r>
      <w:bookmarkStart w:id="117" w:name="_Ref179564542"/>
      <w:bookmarkStart w:id="118" w:name="_Toc182886566"/>
      <w:r w:rsidR="00A93ADA" w:rsidRPr="00972FB7">
        <w:rPr>
          <w:rFonts w:ascii="Times New Roman" w:hAnsi="Times New Roman"/>
          <w:b/>
          <w:sz w:val="24"/>
          <w:szCs w:val="24"/>
        </w:rPr>
        <w:t>Format for Consortium Agreement</w:t>
      </w:r>
    </w:p>
    <w:bookmarkEnd w:id="117"/>
    <w:bookmarkEnd w:id="118"/>
    <w:p w:rsidR="00F06B95" w:rsidRPr="00972FB7" w:rsidRDefault="00F06B95"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972FB7" w:rsidRDefault="00EC7C3B"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THIS CONSORTIUM AGREEMENT,</w:t>
      </w:r>
      <w:r w:rsidRPr="00972FB7">
        <w:rPr>
          <w:rFonts w:ascii="Times New Roman" w:hAnsi="Times New Roman"/>
          <w:sz w:val="24"/>
          <w:szCs w:val="24"/>
        </w:rPr>
        <w:t xml:space="preserve"> executed on this....................... </w:t>
      </w:r>
      <w:proofErr w:type="gramStart"/>
      <w:r w:rsidRPr="00972FB7">
        <w:rPr>
          <w:rFonts w:ascii="Times New Roman" w:hAnsi="Times New Roman"/>
          <w:sz w:val="24"/>
          <w:szCs w:val="24"/>
        </w:rPr>
        <w:t>day</w:t>
      </w:r>
      <w:proofErr w:type="gramEnd"/>
      <w:r w:rsidRPr="00972FB7">
        <w:rPr>
          <w:rFonts w:ascii="Times New Roman" w:hAnsi="Times New Roman"/>
          <w:sz w:val="24"/>
          <w:szCs w:val="24"/>
        </w:rPr>
        <w:t xml:space="preserve"> of ..................Two</w:t>
      </w:r>
      <w:r w:rsidR="00F06B95" w:rsidRPr="00972FB7">
        <w:rPr>
          <w:rFonts w:ascii="Times New Roman" w:hAnsi="Times New Roman"/>
          <w:sz w:val="24"/>
          <w:szCs w:val="24"/>
        </w:rPr>
        <w:t xml:space="preserve"> t</w:t>
      </w:r>
      <w:r w:rsidRPr="00972FB7">
        <w:rPr>
          <w:rFonts w:ascii="Times New Roman" w:hAnsi="Times New Roman"/>
          <w:sz w:val="24"/>
          <w:szCs w:val="24"/>
        </w:rPr>
        <w:t xml:space="preserve">housand..................betweenM/s................................................................, a company incorporated under the laws of ...................................... </w:t>
      </w:r>
      <w:proofErr w:type="gramStart"/>
      <w:r w:rsidRPr="00972FB7">
        <w:rPr>
          <w:rFonts w:ascii="Times New Roman" w:hAnsi="Times New Roman"/>
          <w:sz w:val="24"/>
          <w:szCs w:val="24"/>
        </w:rPr>
        <w:t>and</w:t>
      </w:r>
      <w:proofErr w:type="gramEnd"/>
      <w:r w:rsidRPr="00972FB7">
        <w:rPr>
          <w:rFonts w:ascii="Times New Roman" w:hAnsi="Times New Roman"/>
          <w:sz w:val="24"/>
          <w:szCs w:val="24"/>
        </w:rPr>
        <w:t xml:space="preserve"> having its Registered Office at ................................ (</w:t>
      </w:r>
      <w:proofErr w:type="gramStart"/>
      <w:r w:rsidRPr="00972FB7">
        <w:rPr>
          <w:rFonts w:ascii="Times New Roman" w:hAnsi="Times New Roman"/>
          <w:sz w:val="24"/>
          <w:szCs w:val="24"/>
        </w:rPr>
        <w:t>hereinafter</w:t>
      </w:r>
      <w:proofErr w:type="gramEnd"/>
      <w:r w:rsidRPr="00972FB7">
        <w:rPr>
          <w:rFonts w:ascii="Times New Roman" w:hAnsi="Times New Roman"/>
          <w:sz w:val="24"/>
          <w:szCs w:val="24"/>
        </w:rPr>
        <w:t xml:space="preserve">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00F02C9C" w:rsidRPr="00972FB7">
        <w:rPr>
          <w:rFonts w:ascii="Times New Roman" w:hAnsi="Times New Roman"/>
          <w:sz w:val="24"/>
          <w:szCs w:val="24"/>
        </w:rPr>
        <w:t>the project specific SPV to be incorporated by REC Transmission Projects Company Limited</w:t>
      </w:r>
      <w:r w:rsidR="00F02C9C" w:rsidRPr="00972FB7" w:rsidDel="00F02C9C">
        <w:rPr>
          <w:rFonts w:ascii="Times New Roman" w:hAnsi="Times New Roman"/>
          <w:b/>
          <w:sz w:val="24"/>
          <w:szCs w:val="24"/>
        </w:rPr>
        <w:t xml:space="preserve"> </w:t>
      </w:r>
      <w:r w:rsidRPr="00972FB7">
        <w:rPr>
          <w:rFonts w:ascii="Times New Roman" w:hAnsi="Times New Roman"/>
          <w:sz w:val="24"/>
          <w:szCs w:val="24"/>
        </w:rPr>
        <w:t>(in case of award) and entering into other Agreement(s) to be specified in the RFP (hereinafter referred to as “Agreements”) as may be entered into with the Long Term Transmission Customers.</w:t>
      </w:r>
    </w:p>
    <w:p w:rsidR="00F06B95" w:rsidRPr="00972FB7" w:rsidRDefault="00F06B95"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WHEREAS,</w:t>
      </w:r>
      <w:r w:rsidRPr="00972FB7">
        <w:rPr>
          <w:rFonts w:ascii="Times New Roman" w:hAnsi="Times New Roman"/>
          <w:sz w:val="24"/>
          <w:szCs w:val="24"/>
        </w:rPr>
        <w:t xml:space="preserve"> the Long Term Transmission Customers desired to procure transmission service through a tariff based competitive bidding process. </w:t>
      </w:r>
    </w:p>
    <w:p w:rsidR="00F06B95" w:rsidRPr="00972FB7" w:rsidRDefault="00F06B95"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WHEREAS,</w:t>
      </w:r>
      <w:r w:rsidRPr="00972FB7">
        <w:rPr>
          <w:rFonts w:ascii="Times New Roman" w:hAnsi="Times New Roman"/>
          <w:sz w:val="24"/>
          <w:szCs w:val="24"/>
        </w:rPr>
        <w:t xml:space="preserve"> the BPC had invited Response to RFQ issued to ……………………………… (</w:t>
      </w:r>
      <w:proofErr w:type="gramStart"/>
      <w:r w:rsidRPr="00972FB7">
        <w:rPr>
          <w:rFonts w:ascii="Times New Roman" w:hAnsi="Times New Roman"/>
          <w:sz w:val="24"/>
          <w:szCs w:val="24"/>
        </w:rPr>
        <w:t>insert</w:t>
      </w:r>
      <w:proofErr w:type="gramEnd"/>
      <w:r w:rsidRPr="00972FB7">
        <w:rPr>
          <w:rFonts w:ascii="Times New Roman" w:hAnsi="Times New Roman"/>
          <w:sz w:val="24"/>
          <w:szCs w:val="24"/>
        </w:rPr>
        <w:t xml:space="preserve"> the name of purchaser of RFQ)  for selection of the bidder as the Transmission Service Provider to establish </w:t>
      </w:r>
      <w:r w:rsidR="00CC4678" w:rsidRPr="00972FB7">
        <w:rPr>
          <w:rFonts w:ascii="Times New Roman" w:hAnsi="Times New Roman"/>
          <w:sz w:val="24"/>
          <w:szCs w:val="24"/>
        </w:rPr>
        <w:t>In</w:t>
      </w:r>
      <w:r w:rsidR="00A902D7" w:rsidRPr="00972FB7">
        <w:rPr>
          <w:rFonts w:ascii="Times New Roman" w:hAnsi="Times New Roman"/>
          <w:sz w:val="24"/>
          <w:szCs w:val="24"/>
        </w:rPr>
        <w:t>tra</w:t>
      </w:r>
      <w:r w:rsidR="00CC4678" w:rsidRPr="00972FB7">
        <w:rPr>
          <w:rFonts w:ascii="Times New Roman" w:hAnsi="Times New Roman"/>
          <w:sz w:val="24"/>
          <w:szCs w:val="24"/>
        </w:rPr>
        <w:t>-</w:t>
      </w:r>
      <w:r w:rsidRPr="00972FB7">
        <w:rPr>
          <w:rFonts w:ascii="Times New Roman" w:hAnsi="Times New Roman"/>
          <w:sz w:val="24"/>
          <w:szCs w:val="24"/>
        </w:rPr>
        <w:t>State</w:t>
      </w:r>
      <w:r w:rsidR="00675C72" w:rsidRPr="00972FB7">
        <w:rPr>
          <w:rFonts w:ascii="Times New Roman" w:hAnsi="Times New Roman"/>
          <w:sz w:val="24"/>
          <w:szCs w:val="24"/>
        </w:rPr>
        <w:t xml:space="preserve"> </w:t>
      </w:r>
      <w:r w:rsidR="00476E23" w:rsidRPr="00972FB7">
        <w:rPr>
          <w:rFonts w:ascii="Times New Roman" w:hAnsi="Times New Roman"/>
          <w:sz w:val="24"/>
          <w:szCs w:val="24"/>
        </w:rPr>
        <w:t xml:space="preserve">Transmission </w:t>
      </w:r>
      <w:r w:rsidR="00476E23" w:rsidRPr="00972FB7">
        <w:rPr>
          <w:rFonts w:ascii="Times New Roman" w:hAnsi="Times New Roman"/>
          <w:sz w:val="24"/>
        </w:rPr>
        <w:t xml:space="preserve">System </w:t>
      </w:r>
      <w:r w:rsidR="00476E23" w:rsidRPr="00972FB7">
        <w:rPr>
          <w:rFonts w:ascii="Times New Roman" w:hAnsi="Times New Roman"/>
          <w:sz w:val="24"/>
          <w:szCs w:val="24"/>
        </w:rPr>
        <w:t xml:space="preserve">for </w:t>
      </w:r>
      <w:r w:rsidR="000B7A57" w:rsidRPr="00972FB7">
        <w:rPr>
          <w:rFonts w:ascii="Times New Roman" w:hAnsi="Times New Roman"/>
          <w:b/>
          <w:sz w:val="24"/>
          <w:szCs w:val="24"/>
        </w:rPr>
        <w:t>“Transmission System Strengthening In Jharkhand State (</w:t>
      </w:r>
      <w:r w:rsidR="00885D38" w:rsidRPr="00972FB7">
        <w:rPr>
          <w:rFonts w:ascii="Times New Roman" w:hAnsi="Times New Roman"/>
          <w:b/>
          <w:sz w:val="24"/>
          <w:szCs w:val="24"/>
        </w:rPr>
        <w:t>Package-4</w:t>
      </w:r>
      <w:r w:rsidR="000B7A57" w:rsidRPr="00972FB7">
        <w:rPr>
          <w:rFonts w:ascii="Times New Roman" w:hAnsi="Times New Roman"/>
          <w:b/>
          <w:sz w:val="24"/>
          <w:szCs w:val="24"/>
        </w:rPr>
        <w:t>)</w:t>
      </w:r>
      <w:r w:rsidR="000B7A57" w:rsidRPr="00972FB7">
        <w:rPr>
          <w:rFonts w:ascii="Times New Roman" w:hAnsi="Times New Roman"/>
          <w:b/>
          <w:i/>
          <w:sz w:val="24"/>
          <w:szCs w:val="24"/>
        </w:rPr>
        <w:t>”</w:t>
      </w:r>
      <w:r w:rsidRPr="00972FB7">
        <w:rPr>
          <w:rFonts w:ascii="Times New Roman" w:hAnsi="Times New Roman"/>
          <w:sz w:val="24"/>
          <w:szCs w:val="24"/>
        </w:rPr>
        <w:t>.</w:t>
      </w:r>
    </w:p>
    <w:p w:rsidR="00F06B95" w:rsidRPr="00972FB7" w:rsidRDefault="00F06B95"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AND WHEREAS,</w:t>
      </w:r>
      <w:r w:rsidRPr="00972FB7">
        <w:rPr>
          <w:rFonts w:ascii="Times New Roman" w:hAnsi="Times New Roman"/>
          <w:sz w:val="24"/>
          <w:szCs w:val="24"/>
        </w:rPr>
        <w:t xml:space="preserve"> Clause </w:t>
      </w:r>
      <w:r w:rsidR="009F1EC4" w:rsidRPr="00972FB7">
        <w:rPr>
          <w:rFonts w:ascii="Times New Roman" w:hAnsi="Times New Roman"/>
          <w:b/>
          <w:bCs/>
          <w:sz w:val="24"/>
          <w:szCs w:val="24"/>
        </w:rPr>
        <w:t>2.2.4</w:t>
      </w:r>
      <w:r w:rsidRPr="00972FB7">
        <w:rPr>
          <w:rFonts w:ascii="Times New Roman" w:hAnsi="Times New Roman"/>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972FB7" w:rsidRDefault="00F06B95"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AND WHEREAS,</w:t>
      </w:r>
      <w:r w:rsidRPr="00972FB7">
        <w:rPr>
          <w:rFonts w:ascii="Times New Roman" w:hAnsi="Times New Roman"/>
          <w:sz w:val="24"/>
          <w:szCs w:val="24"/>
        </w:rPr>
        <w:t xml:space="preserve"> Clause </w:t>
      </w:r>
      <w:r w:rsidR="009F1EC4" w:rsidRPr="00972FB7">
        <w:rPr>
          <w:rFonts w:ascii="Times New Roman" w:hAnsi="Times New Roman"/>
          <w:b/>
          <w:bCs/>
          <w:sz w:val="24"/>
          <w:szCs w:val="24"/>
        </w:rPr>
        <w:t>2.2.4</w:t>
      </w:r>
      <w:r w:rsidRPr="00972FB7">
        <w:rPr>
          <w:rFonts w:ascii="Times New Roman" w:hAnsi="Times New Roman"/>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972FB7" w:rsidRDefault="00F06B95"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NOW THEREFORE, THIS INDENTURE WITNESSTH AS UNDER:</w:t>
      </w:r>
    </w:p>
    <w:p w:rsidR="00F34983" w:rsidRPr="00972FB7" w:rsidRDefault="00F34983"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In consideration of the above premises and agreement all the parties in this Consortium do hereby mutually agree as follows:</w:t>
      </w:r>
    </w:p>
    <w:p w:rsidR="00F34983" w:rsidRPr="00972FB7" w:rsidRDefault="00F34983"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w:t>
      </w:r>
      <w:proofErr w:type="gramStart"/>
      <w:r w:rsidRPr="00972FB7">
        <w:rPr>
          <w:rFonts w:ascii="Times New Roman" w:hAnsi="Times New Roman"/>
          <w:sz w:val="24"/>
          <w:szCs w:val="24"/>
        </w:rPr>
        <w:t>, .............</w:t>
      </w:r>
      <w:proofErr w:type="gramEnd"/>
      <w:r w:rsidRPr="00972FB7">
        <w:rPr>
          <w:rFonts w:ascii="Times New Roman" w:hAnsi="Times New Roman"/>
          <w:sz w:val="24"/>
          <w:szCs w:val="24"/>
        </w:rPr>
        <w:t xml:space="preserve">  (</w:t>
      </w:r>
      <w:proofErr w:type="gramStart"/>
      <w:r w:rsidRPr="00972FB7">
        <w:rPr>
          <w:rFonts w:ascii="Times New Roman" w:hAnsi="Times New Roman"/>
          <w:sz w:val="24"/>
          <w:szCs w:val="24"/>
        </w:rPr>
        <w:t>the</w:t>
      </w:r>
      <w:proofErr w:type="gramEnd"/>
      <w:r w:rsidRPr="00972FB7">
        <w:rPr>
          <w:rFonts w:ascii="Times New Roman" w:hAnsi="Times New Roman"/>
          <w:sz w:val="24"/>
          <w:szCs w:val="24"/>
        </w:rPr>
        <w:t xml:space="preserve"> names of all the other  Members of the Consortium to be filled in here). </w:t>
      </w:r>
    </w:p>
    <w:p w:rsidR="00430D35" w:rsidRPr="00972FB7" w:rsidRDefault="00430D35" w:rsidP="00A61946">
      <w:pPr>
        <w:pStyle w:val="ListParagraph"/>
        <w:spacing w:after="0" w:line="240" w:lineRule="auto"/>
        <w:ind w:left="547"/>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The Lead Member is hereby authorized by the Members of Consortium and parties to the Consortium Agreement to bind the Consortium and receive instructions for and on behalf of the Members. </w:t>
      </w:r>
    </w:p>
    <w:p w:rsidR="00F34983" w:rsidRPr="00972FB7" w:rsidRDefault="00F34983" w:rsidP="00AF1484">
      <w:pPr>
        <w:pStyle w:val="ListParagraph"/>
        <w:spacing w:after="0" w:line="240" w:lineRule="auto"/>
        <w:ind w:left="547"/>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Subject to the terms of this agreement, the share of each Member of the Consortium in the “issued equity share capital of the project company” shall be in the following proportion: (if applicable)</w:t>
      </w:r>
    </w:p>
    <w:p w:rsidR="00F34983" w:rsidRPr="00972FB7"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972FB7" w:rsidTr="00845454">
        <w:tc>
          <w:tcPr>
            <w:tcW w:w="4590" w:type="dxa"/>
            <w:tcBorders>
              <w:top w:val="single" w:sz="18" w:space="0" w:color="auto"/>
              <w:left w:val="single" w:sz="18" w:space="0" w:color="auto"/>
              <w:bottom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972FB7">
              <w:rPr>
                <w:rFonts w:ascii="Times New Roman" w:hAnsi="Times New Roman"/>
                <w:b/>
                <w:snapToGrid w:val="0"/>
                <w:color w:val="000000"/>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972FB7">
              <w:rPr>
                <w:rFonts w:ascii="Times New Roman" w:hAnsi="Times New Roman"/>
                <w:b/>
                <w:snapToGrid w:val="0"/>
                <w:color w:val="000000"/>
                <w:sz w:val="24"/>
                <w:szCs w:val="24"/>
              </w:rPr>
              <w:t>Percentage of equity holding in the Project</w:t>
            </w:r>
          </w:p>
        </w:tc>
      </w:tr>
      <w:tr w:rsidR="00EC7C3B" w:rsidRPr="00972FB7" w:rsidTr="00845454">
        <w:tc>
          <w:tcPr>
            <w:tcW w:w="4590" w:type="dxa"/>
            <w:tcBorders>
              <w:top w:val="single" w:sz="18" w:space="0" w:color="auto"/>
              <w:lef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972FB7">
              <w:rPr>
                <w:rFonts w:ascii="Times New Roman" w:hAnsi="Times New Roman"/>
                <w:snapToGrid w:val="0"/>
                <w:color w:val="000000"/>
                <w:sz w:val="24"/>
                <w:szCs w:val="24"/>
              </w:rPr>
              <w:t xml:space="preserve">Party 1 </w:t>
            </w:r>
          </w:p>
        </w:tc>
        <w:tc>
          <w:tcPr>
            <w:tcW w:w="3870" w:type="dxa"/>
            <w:tcBorders>
              <w:top w:val="single" w:sz="18"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center"/>
              <w:rPr>
                <w:rFonts w:ascii="Times New Roman" w:hAnsi="Times New Roman"/>
                <w:b/>
                <w:snapToGrid w:val="0"/>
                <w:color w:val="000000"/>
                <w:sz w:val="24"/>
                <w:szCs w:val="24"/>
              </w:rPr>
            </w:pPr>
            <w:r w:rsidRPr="00972FB7">
              <w:rPr>
                <w:rFonts w:ascii="Times New Roman" w:hAnsi="Times New Roman"/>
                <w:snapToGrid w:val="0"/>
                <w:color w:val="000000"/>
                <w:sz w:val="24"/>
                <w:szCs w:val="24"/>
              </w:rPr>
              <w:t>………..</w:t>
            </w:r>
          </w:p>
        </w:tc>
      </w:tr>
      <w:tr w:rsidR="00EC7C3B" w:rsidRPr="00972FB7" w:rsidTr="00845454">
        <w:trPr>
          <w:trHeight w:val="140"/>
        </w:trPr>
        <w:tc>
          <w:tcPr>
            <w:tcW w:w="4590" w:type="dxa"/>
            <w:tcBorders>
              <w:left w:val="single" w:sz="18" w:space="0" w:color="auto"/>
              <w:bottom w:val="single" w:sz="4" w:space="0" w:color="auto"/>
            </w:tcBorders>
            <w:vAlign w:val="center"/>
          </w:tcPr>
          <w:p w:rsidR="00EC7C3B" w:rsidRPr="00972FB7"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972FB7">
              <w:rPr>
                <w:rFonts w:ascii="Times New Roman" w:hAnsi="Times New Roman"/>
                <w:snapToGrid w:val="0"/>
                <w:color w:val="000000"/>
                <w:sz w:val="24"/>
                <w:szCs w:val="24"/>
              </w:rPr>
              <w:t>………..</w:t>
            </w:r>
          </w:p>
        </w:tc>
        <w:tc>
          <w:tcPr>
            <w:tcW w:w="3870" w:type="dxa"/>
            <w:tcBorders>
              <w:bottom w:val="single" w:sz="4"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972FB7">
              <w:rPr>
                <w:rFonts w:ascii="Times New Roman" w:hAnsi="Times New Roman"/>
                <w:snapToGrid w:val="0"/>
                <w:color w:val="000000"/>
                <w:sz w:val="24"/>
                <w:szCs w:val="24"/>
              </w:rPr>
              <w:t>………..</w:t>
            </w:r>
          </w:p>
        </w:tc>
      </w:tr>
      <w:tr w:rsidR="00EC7C3B" w:rsidRPr="00972FB7" w:rsidTr="00845454">
        <w:trPr>
          <w:trHeight w:val="430"/>
        </w:trPr>
        <w:tc>
          <w:tcPr>
            <w:tcW w:w="4590" w:type="dxa"/>
            <w:tcBorders>
              <w:top w:val="single" w:sz="4" w:space="0" w:color="auto"/>
              <w:lef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972FB7">
              <w:rPr>
                <w:rFonts w:ascii="Times New Roman" w:hAnsi="Times New Roman"/>
                <w:snapToGrid w:val="0"/>
                <w:color w:val="000000"/>
                <w:sz w:val="24"/>
                <w:szCs w:val="24"/>
              </w:rPr>
              <w:t>Party n</w:t>
            </w:r>
          </w:p>
        </w:tc>
        <w:tc>
          <w:tcPr>
            <w:tcW w:w="3870" w:type="dxa"/>
            <w:tcBorders>
              <w:top w:val="single" w:sz="4"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972FB7">
              <w:rPr>
                <w:rFonts w:ascii="Times New Roman" w:hAnsi="Times New Roman"/>
                <w:snapToGrid w:val="0"/>
                <w:color w:val="000000"/>
                <w:sz w:val="24"/>
                <w:szCs w:val="24"/>
              </w:rPr>
              <w:t>………..</w:t>
            </w:r>
          </w:p>
        </w:tc>
      </w:tr>
      <w:tr w:rsidR="00EC7C3B" w:rsidRPr="00972FB7" w:rsidTr="00845454">
        <w:trPr>
          <w:trHeight w:val="430"/>
        </w:trPr>
        <w:tc>
          <w:tcPr>
            <w:tcW w:w="4590" w:type="dxa"/>
            <w:tcBorders>
              <w:top w:val="single" w:sz="4" w:space="0" w:color="auto"/>
              <w:left w:val="single" w:sz="18" w:space="0" w:color="auto"/>
              <w:bottom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972FB7">
              <w:rPr>
                <w:rFonts w:ascii="Times New Roman" w:hAnsi="Times New Roman"/>
                <w:b/>
                <w:snapToGrid w:val="0"/>
                <w:color w:val="000000"/>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972FB7">
              <w:rPr>
                <w:rFonts w:ascii="Times New Roman" w:hAnsi="Times New Roman"/>
                <w:b/>
                <w:snapToGrid w:val="0"/>
                <w:color w:val="000000"/>
                <w:sz w:val="24"/>
                <w:szCs w:val="24"/>
              </w:rPr>
              <w:t>100%</w:t>
            </w:r>
          </w:p>
        </w:tc>
      </w:tr>
    </w:tbl>
    <w:p w:rsidR="00EC7C3B" w:rsidRPr="00972FB7" w:rsidRDefault="00EC7C3B" w:rsidP="00AF1484">
      <w:pPr>
        <w:spacing w:after="0" w:line="240" w:lineRule="auto"/>
        <w:ind w:left="547"/>
        <w:jc w:val="both"/>
        <w:rPr>
          <w:rFonts w:ascii="Times New Roman" w:hAnsi="Times New Roman"/>
          <w:sz w:val="24"/>
          <w:szCs w:val="24"/>
        </w:rPr>
      </w:pPr>
      <w:r w:rsidRPr="00972FB7">
        <w:rPr>
          <w:rFonts w:ascii="Times New Roman" w:hAnsi="Times New Roman"/>
          <w:sz w:val="24"/>
          <w:szCs w:val="24"/>
        </w:rPr>
        <w:t>[</w:t>
      </w:r>
      <w:r w:rsidRPr="00972FB7">
        <w:rPr>
          <w:rFonts w:ascii="Times New Roman" w:hAnsi="Times New Roman"/>
          <w:b/>
          <w:sz w:val="24"/>
          <w:szCs w:val="24"/>
        </w:rPr>
        <w:t>Note:</w:t>
      </w:r>
      <w:r w:rsidRPr="00972FB7">
        <w:rPr>
          <w:rFonts w:ascii="Times New Roman" w:hAnsi="Times New Roman"/>
          <w:sz w:val="24"/>
          <w:szCs w:val="24"/>
        </w:rPr>
        <w:t xml:space="preserve"> The percentage equity holding for any Consortium Member in the Project cannot be zero in the above table]</w:t>
      </w:r>
    </w:p>
    <w:p w:rsidR="00F34983" w:rsidRPr="00972FB7" w:rsidRDefault="00F34983" w:rsidP="00AF1484">
      <w:pPr>
        <w:spacing w:after="0" w:line="240" w:lineRule="auto"/>
        <w:ind w:left="547"/>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The Lead Member shall inter alia undertake full responsibility for liaising with lenders and mobilising debt resources for the Project and achieving financial closure.</w:t>
      </w:r>
    </w:p>
    <w:p w:rsidR="00F34983" w:rsidRPr="00972FB7" w:rsidRDefault="00F34983" w:rsidP="00AF1484">
      <w:pPr>
        <w:pStyle w:val="ListParagraph"/>
        <w:spacing w:after="0" w:line="240" w:lineRule="auto"/>
        <w:ind w:left="547"/>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In case of any breach of any of the equity investment commitment by any of the Consortium Members, the Lead Member shall be liable for the consequences thereof.</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It is expressly understood and agreed between the Members that the responsibilities and obligations of each of the Members shall be as delineated as annexed hereto as </w:t>
      </w:r>
      <w:r w:rsidRPr="00972FB7">
        <w:rPr>
          <w:rFonts w:ascii="Times New Roman" w:hAnsi="Times New Roman"/>
          <w:b/>
          <w:sz w:val="24"/>
          <w:szCs w:val="24"/>
        </w:rPr>
        <w:t>ANNEXURE-I,</w:t>
      </w:r>
      <w:r w:rsidRPr="00972FB7">
        <w:rPr>
          <w:rFonts w:ascii="Times New Roman" w:hAnsi="Times New Roman"/>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lastRenderedPageBreak/>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This Consortium Agreement shall be construed and interpreted in accordance with the Laws of India and courts at </w:t>
      </w:r>
      <w:r w:rsidRPr="00972FB7">
        <w:rPr>
          <w:rFonts w:ascii="Times New Roman" w:hAnsi="Times New Roman"/>
          <w:b/>
          <w:sz w:val="24"/>
          <w:szCs w:val="24"/>
        </w:rPr>
        <w:t>New Delhi</w:t>
      </w:r>
      <w:r w:rsidRPr="00972FB7">
        <w:rPr>
          <w:rFonts w:ascii="Times New Roman" w:hAnsi="Times New Roman"/>
          <w:sz w:val="24"/>
          <w:szCs w:val="24"/>
        </w:rPr>
        <w:t xml:space="preserve"> alone shall have the exclusive jurisdiction in all matters relating thereto and arising there under.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It is hereby agreed that if the Bidding Consortium is qualified to submit a Bid, the Lead Member shall furnish the bid bond, as stipulated in the RFP, on behalf of the Consortium Members.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 xml:space="preserve">The Lead Member is authorised and shall be fully responsible for the accuracy and veracity of the representations and information submitted by the Consortium Members respectively from time to time in response to the RFQ / RFP and for the purposes of the Project. </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972FB7">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972FB7" w:rsidRDefault="00F34983"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spacing w:after="0" w:line="240" w:lineRule="auto"/>
        <w:ind w:firstLine="446"/>
        <w:jc w:val="both"/>
        <w:rPr>
          <w:rFonts w:ascii="Times New Roman" w:hAnsi="Times New Roman"/>
          <w:b/>
          <w:sz w:val="24"/>
          <w:szCs w:val="24"/>
        </w:rPr>
      </w:pPr>
      <w:r w:rsidRPr="00972FB7">
        <w:rPr>
          <w:rFonts w:ascii="Times New Roman" w:hAnsi="Times New Roman"/>
          <w:sz w:val="24"/>
          <w:szCs w:val="24"/>
        </w:rPr>
        <w:t xml:space="preserve">This </w:t>
      </w:r>
      <w:r w:rsidRPr="00972FB7">
        <w:rPr>
          <w:rFonts w:ascii="Times New Roman" w:hAnsi="Times New Roman"/>
          <w:b/>
          <w:sz w:val="24"/>
          <w:szCs w:val="24"/>
        </w:rPr>
        <w:t>CONSORTIUM AGREEMENT:</w:t>
      </w:r>
    </w:p>
    <w:p w:rsidR="00F34983" w:rsidRPr="00972FB7" w:rsidRDefault="00F34983" w:rsidP="00AF1484">
      <w:pPr>
        <w:spacing w:after="0" w:line="240" w:lineRule="auto"/>
        <w:ind w:firstLine="446"/>
        <w:jc w:val="both"/>
        <w:rPr>
          <w:rFonts w:ascii="Times New Roman" w:hAnsi="Times New Roman"/>
          <w:sz w:val="24"/>
          <w:szCs w:val="24"/>
        </w:rPr>
      </w:pPr>
    </w:p>
    <w:p w:rsidR="00EC7C3B" w:rsidRPr="00972FB7"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972FB7">
        <w:rPr>
          <w:rFonts w:ascii="Times New Roman" w:hAnsi="Times New Roman"/>
          <w:sz w:val="24"/>
          <w:szCs w:val="24"/>
        </w:rPr>
        <w:t xml:space="preserve">has been duly executed and delivered on behalf of each party hereto and constitutes the legal, valid, binding and enforceable obligation of each such party, </w:t>
      </w:r>
    </w:p>
    <w:p w:rsidR="00F34983" w:rsidRPr="00972FB7" w:rsidRDefault="00F34983" w:rsidP="00AF1484">
      <w:pPr>
        <w:pStyle w:val="ListParagraph"/>
        <w:tabs>
          <w:tab w:val="left" w:pos="450"/>
        </w:tabs>
        <w:spacing w:after="0" w:line="240" w:lineRule="auto"/>
        <w:ind w:left="446"/>
        <w:jc w:val="both"/>
        <w:rPr>
          <w:rFonts w:ascii="Times New Roman" w:hAnsi="Times New Roman"/>
          <w:sz w:val="24"/>
          <w:szCs w:val="24"/>
        </w:rPr>
      </w:pPr>
    </w:p>
    <w:p w:rsidR="00EC7C3B" w:rsidRPr="00972FB7"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972FB7">
        <w:rPr>
          <w:rFonts w:ascii="Times New Roman" w:hAnsi="Times New Roman"/>
          <w:sz w:val="24"/>
          <w:szCs w:val="24"/>
        </w:rPr>
        <w:t>sets forth the entire understanding of the parties  hereto with respect to the subject matter hereof;</w:t>
      </w:r>
    </w:p>
    <w:p w:rsidR="00F34983" w:rsidRPr="00972FB7" w:rsidRDefault="00F34983" w:rsidP="00AF1484">
      <w:pPr>
        <w:pStyle w:val="ListParagraph"/>
        <w:tabs>
          <w:tab w:val="left" w:pos="450"/>
        </w:tabs>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proofErr w:type="gramStart"/>
      <w:r w:rsidRPr="00972FB7">
        <w:rPr>
          <w:rFonts w:ascii="Times New Roman" w:hAnsi="Times New Roman"/>
          <w:sz w:val="24"/>
          <w:szCs w:val="24"/>
        </w:rPr>
        <w:t>may</w:t>
      </w:r>
      <w:proofErr w:type="gramEnd"/>
      <w:r w:rsidRPr="00972FB7">
        <w:rPr>
          <w:rFonts w:ascii="Times New Roman" w:hAnsi="Times New Roman"/>
          <w:sz w:val="24"/>
          <w:szCs w:val="24"/>
        </w:rPr>
        <w:t xml:space="preserve"> not be amended or modified except in writing signed by each of the parties and with prior written consent of Long Term Transmission Customers. </w:t>
      </w:r>
    </w:p>
    <w:p w:rsidR="00C64FF1" w:rsidRPr="00972FB7" w:rsidRDefault="00C64FF1" w:rsidP="00AF1484">
      <w:pPr>
        <w:pStyle w:val="ListParagraph"/>
        <w:tabs>
          <w:tab w:val="left" w:pos="450"/>
        </w:tabs>
        <w:spacing w:after="0" w:line="240" w:lineRule="auto"/>
        <w:ind w:left="0"/>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IN WITNESS WHEREOF,</w:t>
      </w:r>
      <w:r w:rsidRPr="00972FB7">
        <w:rPr>
          <w:rFonts w:ascii="Times New Roman" w:hAnsi="Times New Roman"/>
          <w:sz w:val="24"/>
          <w:szCs w:val="24"/>
        </w:rPr>
        <w:t xml:space="preserve"> the parties to the Consortium Agreement have, through their authorised representatives, executed these present and affixed Common Seals of their respective companies on the Day, Month and Year first mentioned above.</w:t>
      </w:r>
    </w:p>
    <w:p w:rsidR="00F34983" w:rsidRPr="00972FB7"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8"/>
        <w:gridCol w:w="1350"/>
        <w:gridCol w:w="4004"/>
      </w:tblGrid>
      <w:tr w:rsidR="00EC7C3B" w:rsidRPr="00972FB7" w:rsidTr="00845454">
        <w:tc>
          <w:tcPr>
            <w:tcW w:w="3888" w:type="dxa"/>
            <w:shd w:val="clear" w:color="auto" w:fill="auto"/>
          </w:tcPr>
          <w:p w:rsidR="00EC7C3B" w:rsidRPr="00972FB7" w:rsidRDefault="00EC7C3B" w:rsidP="00AA37D2">
            <w:pPr>
              <w:spacing w:after="0" w:line="240" w:lineRule="auto"/>
              <w:rPr>
                <w:rFonts w:ascii="Times New Roman" w:hAnsi="Times New Roman"/>
                <w:sz w:val="24"/>
                <w:szCs w:val="24"/>
              </w:rPr>
            </w:pPr>
            <w:r w:rsidRPr="00972FB7">
              <w:rPr>
                <w:rFonts w:ascii="Times New Roman" w:hAnsi="Times New Roman"/>
                <w:sz w:val="24"/>
                <w:szCs w:val="24"/>
              </w:rPr>
              <w:t>Common Seal of M/</w:t>
            </w:r>
            <w:proofErr w:type="gramStart"/>
            <w:r w:rsidRPr="00972FB7">
              <w:rPr>
                <w:rFonts w:ascii="Times New Roman" w:hAnsi="Times New Roman"/>
                <w:sz w:val="24"/>
                <w:szCs w:val="24"/>
              </w:rPr>
              <w:t>s ................</w:t>
            </w:r>
            <w:proofErr w:type="gramEnd"/>
            <w:r w:rsidRPr="00972FB7">
              <w:rPr>
                <w:rFonts w:ascii="Times New Roman" w:hAnsi="Times New Roman"/>
                <w:sz w:val="24"/>
                <w:szCs w:val="24"/>
              </w:rPr>
              <w:t xml:space="preserve">  (Insert name of Consortium Member 1) has been affixed in my/our </w:t>
            </w:r>
            <w:r w:rsidRPr="00972FB7">
              <w:rPr>
                <w:rFonts w:ascii="Times New Roman" w:hAnsi="Times New Roman"/>
                <w:sz w:val="24"/>
                <w:szCs w:val="24"/>
              </w:rPr>
              <w:lastRenderedPageBreak/>
              <w:t>presence pursuant to the Board of Director’s</w:t>
            </w:r>
            <w:r w:rsidR="00675C72" w:rsidRPr="00972FB7">
              <w:rPr>
                <w:rFonts w:ascii="Times New Roman" w:hAnsi="Times New Roman"/>
                <w:sz w:val="24"/>
                <w:szCs w:val="24"/>
              </w:rPr>
              <w:t xml:space="preserve"> </w:t>
            </w:r>
            <w:r w:rsidRPr="00972FB7">
              <w:rPr>
                <w:rFonts w:ascii="Times New Roman" w:hAnsi="Times New Roman"/>
                <w:sz w:val="24"/>
                <w:szCs w:val="24"/>
              </w:rPr>
              <w:t xml:space="preserve">resolution dated...................... </w:t>
            </w:r>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For and on behalf of </w:t>
            </w:r>
            <w:r w:rsidRPr="00972FB7">
              <w:rPr>
                <w:rFonts w:ascii="Times New Roman" w:hAnsi="Times New Roman"/>
                <w:sz w:val="24"/>
                <w:szCs w:val="24"/>
              </w:rPr>
              <w:tab/>
              <w:t xml:space="preserve">Consortium Member 1 (Party 1)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M/s………………………….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authorized                                  signatory)</w:t>
            </w:r>
          </w:p>
        </w:tc>
      </w:tr>
      <w:tr w:rsidR="00EC7C3B" w:rsidRPr="00972FB7" w:rsidTr="00845454">
        <w:tc>
          <w:tcPr>
            <w:tcW w:w="3888" w:type="dxa"/>
            <w:shd w:val="clear" w:color="auto" w:fill="auto"/>
          </w:tcPr>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 xml:space="preserve">(Signature)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  ……………………………….</w:t>
            </w:r>
            <w:proofErr w:type="gramEnd"/>
          </w:p>
        </w:tc>
      </w:tr>
      <w:tr w:rsidR="00EC7C3B" w:rsidRPr="00972FB7" w:rsidTr="00845454">
        <w:tc>
          <w:tcPr>
            <w:tcW w:w="3888" w:type="dxa"/>
            <w:shd w:val="clear" w:color="auto" w:fill="auto"/>
          </w:tcPr>
          <w:p w:rsidR="00C64FF1" w:rsidRPr="00972FB7" w:rsidRDefault="00C64FF1"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WITNESS</w:t>
            </w:r>
            <w:r w:rsidRPr="00972FB7">
              <w:rPr>
                <w:rStyle w:val="FootnoteReference"/>
                <w:rFonts w:ascii="Times New Roman" w:hAnsi="Times New Roman"/>
                <w:b/>
                <w:sz w:val="24"/>
                <w:szCs w:val="24"/>
              </w:rPr>
              <w:footnoteReference w:id="4"/>
            </w:r>
            <w:r w:rsidRPr="00972FB7">
              <w:rPr>
                <w:rFonts w:ascii="Times New Roman" w:hAnsi="Times New Roman"/>
                <w:b/>
                <w:sz w:val="24"/>
                <w:szCs w:val="24"/>
              </w:rPr>
              <w:t>:</w:t>
            </w:r>
          </w:p>
          <w:p w:rsidR="00EC7C3B" w:rsidRPr="00972FB7"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3888"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 xml:space="preserve">1.   </w:t>
            </w:r>
            <w:r w:rsidRPr="00972FB7">
              <w:rPr>
                <w:rFonts w:ascii="Times New Roman" w:hAnsi="Times New Roman"/>
                <w:sz w:val="24"/>
                <w:szCs w:val="24"/>
              </w:rPr>
              <w:t>............................................................</w:t>
            </w: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w:t>
            </w:r>
            <w:proofErr w:type="gramEnd"/>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 xml:space="preserve">2.   </w:t>
            </w:r>
            <w:r w:rsidRPr="00972FB7">
              <w:rPr>
                <w:rFonts w:ascii="Times New Roman" w:hAnsi="Times New Roman"/>
                <w:sz w:val="24"/>
                <w:szCs w:val="24"/>
              </w:rPr>
              <w:t>..............................................................</w:t>
            </w: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Designation: .........................................</w:t>
            </w:r>
          </w:p>
        </w:tc>
      </w:tr>
    </w:tbl>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tbl>
      <w:tblPr>
        <w:tblW w:w="0" w:type="auto"/>
        <w:tblLook w:val="04A0" w:firstRow="1" w:lastRow="0" w:firstColumn="1" w:lastColumn="0" w:noHBand="0" w:noVBand="1"/>
      </w:tblPr>
      <w:tblGrid>
        <w:gridCol w:w="3888"/>
        <w:gridCol w:w="1350"/>
        <w:gridCol w:w="4004"/>
      </w:tblGrid>
      <w:tr w:rsidR="00EC7C3B" w:rsidRPr="00972FB7" w:rsidTr="00845454">
        <w:tc>
          <w:tcPr>
            <w:tcW w:w="3888"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Common Seal of M/</w:t>
            </w:r>
            <w:proofErr w:type="gramStart"/>
            <w:r w:rsidRPr="00972FB7">
              <w:rPr>
                <w:rFonts w:ascii="Times New Roman" w:hAnsi="Times New Roman"/>
                <w:sz w:val="24"/>
                <w:szCs w:val="24"/>
              </w:rPr>
              <w:t>s ................</w:t>
            </w:r>
            <w:proofErr w:type="gramEnd"/>
            <w:r w:rsidRPr="00972FB7">
              <w:rPr>
                <w:rFonts w:ascii="Times New Roman" w:hAnsi="Times New Roman"/>
                <w:sz w:val="24"/>
                <w:szCs w:val="24"/>
              </w:rPr>
              <w:t xml:space="preserve">  (Insert name of Consortium Member “n”) has been affixed in my/our presence pursuant to the Board of Director’s resolution dated...................... </w:t>
            </w:r>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For and on behalf of </w:t>
            </w:r>
            <w:r w:rsidRPr="00972FB7">
              <w:rPr>
                <w:rFonts w:ascii="Times New Roman" w:hAnsi="Times New Roman"/>
                <w:sz w:val="24"/>
                <w:szCs w:val="24"/>
              </w:rPr>
              <w:tab/>
              <w:t xml:space="preserve">Consortium Member n (Party n)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M/s………………………….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authorized                                  signatory)</w:t>
            </w:r>
          </w:p>
        </w:tc>
      </w:tr>
      <w:tr w:rsidR="00EC7C3B" w:rsidRPr="00972FB7" w:rsidTr="00845454">
        <w:tc>
          <w:tcPr>
            <w:tcW w:w="3888" w:type="dxa"/>
            <w:shd w:val="clear" w:color="auto" w:fill="auto"/>
          </w:tcPr>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 xml:space="preserve">(Signature)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Designation: ..........…………………...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   …………………………….</w:t>
            </w:r>
            <w:proofErr w:type="gramEnd"/>
          </w:p>
        </w:tc>
      </w:tr>
      <w:tr w:rsidR="00EC7C3B" w:rsidRPr="00972FB7" w:rsidTr="00845454">
        <w:tc>
          <w:tcPr>
            <w:tcW w:w="3888" w:type="dxa"/>
            <w:shd w:val="clear" w:color="auto" w:fill="auto"/>
          </w:tcPr>
          <w:p w:rsidR="00C64FF1" w:rsidRPr="00972FB7" w:rsidRDefault="00C64FF1"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WITNESS:</w:t>
            </w:r>
          </w:p>
          <w:p w:rsidR="00EC7C3B" w:rsidRPr="00972FB7"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r>
      <w:tr w:rsidR="00EC7C3B" w:rsidRPr="00972FB7" w:rsidTr="00845454">
        <w:tc>
          <w:tcPr>
            <w:tcW w:w="3888"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 xml:space="preserve">1.   </w:t>
            </w:r>
            <w:r w:rsidRPr="00972FB7">
              <w:rPr>
                <w:rFonts w:ascii="Times New Roman" w:hAnsi="Times New Roman"/>
                <w:sz w:val="24"/>
                <w:szCs w:val="24"/>
              </w:rPr>
              <w:t>............................................................</w:t>
            </w: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sz w:val="24"/>
                <w:szCs w:val="24"/>
              </w:rPr>
              <w:t>Designation</w:t>
            </w:r>
            <w:proofErr w:type="gramStart"/>
            <w:r w:rsidRPr="00972FB7">
              <w:rPr>
                <w:rFonts w:ascii="Times New Roman" w:hAnsi="Times New Roman"/>
                <w:sz w:val="24"/>
                <w:szCs w:val="24"/>
              </w:rPr>
              <w:t>:  ......................................</w:t>
            </w:r>
            <w:proofErr w:type="gramEnd"/>
          </w:p>
        </w:tc>
        <w:tc>
          <w:tcPr>
            <w:tcW w:w="1350" w:type="dxa"/>
            <w:shd w:val="clear" w:color="auto" w:fill="auto"/>
          </w:tcPr>
          <w:p w:rsidR="00EC7C3B" w:rsidRPr="00972FB7"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b/>
                <w:sz w:val="24"/>
                <w:szCs w:val="24"/>
              </w:rPr>
              <w:t xml:space="preserve">2.   </w:t>
            </w:r>
            <w:r w:rsidRPr="00972FB7">
              <w:rPr>
                <w:rFonts w:ascii="Times New Roman" w:hAnsi="Times New Roman"/>
                <w:sz w:val="24"/>
                <w:szCs w:val="24"/>
              </w:rPr>
              <w:t>..............................................................</w:t>
            </w:r>
          </w:p>
          <w:p w:rsidR="00EC7C3B" w:rsidRPr="00972FB7" w:rsidRDefault="00EC7C3B"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        ............................................</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Designation: .........................................</w:t>
            </w:r>
          </w:p>
        </w:tc>
      </w:tr>
    </w:tbl>
    <w:p w:rsidR="00EC7C3B" w:rsidRPr="00972FB7" w:rsidRDefault="00EC7C3B"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Attested:</w:t>
      </w: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(Notary Public)</w:t>
      </w:r>
    </w:p>
    <w:p w:rsidR="00EC7C3B" w:rsidRPr="00972FB7" w:rsidRDefault="00EC7C3B"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rPr>
          <w:rFonts w:ascii="Times New Roman" w:hAnsi="Times New Roman"/>
          <w:b/>
          <w:bCs/>
          <w:color w:val="4F81BD"/>
          <w:sz w:val="24"/>
          <w:szCs w:val="24"/>
        </w:rPr>
      </w:pPr>
      <w:bookmarkStart w:id="119" w:name="_Toc338688225"/>
      <w:bookmarkStart w:id="120" w:name="_Toc338688226"/>
    </w:p>
    <w:p w:rsidR="001109DA" w:rsidRDefault="001109DA">
      <w:pPr>
        <w:spacing w:after="0" w:line="240" w:lineRule="auto"/>
        <w:rPr>
          <w:rFonts w:ascii="Times New Roman" w:hAnsi="Times New Roman"/>
          <w:b/>
          <w:sz w:val="24"/>
          <w:szCs w:val="24"/>
        </w:rPr>
      </w:pPr>
      <w:r>
        <w:rPr>
          <w:rFonts w:ascii="Times New Roman" w:hAnsi="Times New Roman"/>
          <w:b/>
          <w:sz w:val="24"/>
          <w:szCs w:val="24"/>
        </w:rPr>
        <w:br w:type="page"/>
      </w:r>
    </w:p>
    <w:p w:rsidR="00EC7C3B" w:rsidRPr="00972FB7" w:rsidRDefault="00EC7C3B" w:rsidP="00AF1484">
      <w:pPr>
        <w:pStyle w:val="Heading2"/>
        <w:jc w:val="center"/>
        <w:rPr>
          <w:rFonts w:ascii="Times New Roman" w:hAnsi="Times New Roman"/>
          <w:b/>
          <w:bCs/>
          <w:sz w:val="24"/>
          <w:szCs w:val="24"/>
        </w:rPr>
      </w:pPr>
      <w:r w:rsidRPr="00972FB7">
        <w:rPr>
          <w:rFonts w:ascii="Times New Roman" w:hAnsi="Times New Roman"/>
          <w:b/>
          <w:sz w:val="24"/>
          <w:szCs w:val="24"/>
        </w:rPr>
        <w:lastRenderedPageBreak/>
        <w:t>Annexure 1 to the Consortium Agreement:</w:t>
      </w:r>
      <w:bookmarkEnd w:id="119"/>
      <w:bookmarkEnd w:id="120"/>
    </w:p>
    <w:p w:rsidR="00EC7C3B" w:rsidRPr="00972FB7"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972FB7" w:rsidTr="00845454">
        <w:tc>
          <w:tcPr>
            <w:tcW w:w="2970" w:type="dxa"/>
            <w:tcBorders>
              <w:top w:val="single" w:sz="18" w:space="0" w:color="auto"/>
              <w:left w:val="single" w:sz="18" w:space="0" w:color="auto"/>
            </w:tcBorders>
            <w:vAlign w:val="center"/>
          </w:tcPr>
          <w:p w:rsidR="00EC7C3B" w:rsidRPr="00972FB7"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972FB7">
              <w:rPr>
                <w:rFonts w:ascii="Times New Roman" w:hAnsi="Times New Roman"/>
                <w:b/>
                <w:snapToGrid w:val="0"/>
                <w:color w:val="000000"/>
                <w:sz w:val="24"/>
                <w:szCs w:val="24"/>
              </w:rPr>
              <w:t>Name of the Consortium Member</w:t>
            </w:r>
          </w:p>
        </w:tc>
        <w:tc>
          <w:tcPr>
            <w:tcW w:w="5490" w:type="dxa"/>
            <w:tcBorders>
              <w:top w:val="single" w:sz="18"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972FB7">
              <w:rPr>
                <w:rFonts w:ascii="Times New Roman" w:hAnsi="Times New Roman"/>
                <w:b/>
                <w:snapToGrid w:val="0"/>
                <w:color w:val="000000"/>
                <w:sz w:val="24"/>
                <w:szCs w:val="24"/>
              </w:rPr>
              <w:t>Responsibilities under the Consortium Agreement</w:t>
            </w:r>
          </w:p>
        </w:tc>
      </w:tr>
      <w:tr w:rsidR="00EC7C3B" w:rsidRPr="00972FB7" w:rsidTr="00845454">
        <w:tc>
          <w:tcPr>
            <w:tcW w:w="2970" w:type="dxa"/>
            <w:tcBorders>
              <w:left w:val="single" w:sz="18" w:space="0" w:color="auto"/>
            </w:tcBorders>
            <w:vAlign w:val="center"/>
          </w:tcPr>
          <w:p w:rsidR="00EC7C3B" w:rsidRPr="00972FB7"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972FB7"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972FB7">
              <w:rPr>
                <w:rFonts w:ascii="Times New Roman" w:hAnsi="Times New Roman"/>
                <w:snapToGrid w:val="0"/>
                <w:color w:val="000000"/>
                <w:sz w:val="24"/>
                <w:szCs w:val="24"/>
              </w:rPr>
              <w:t>M/s ……………</w:t>
            </w:r>
          </w:p>
          <w:p w:rsidR="00EC7C3B" w:rsidRPr="00972FB7" w:rsidRDefault="00EC7C3B" w:rsidP="00F10B89">
            <w:pPr>
              <w:tabs>
                <w:tab w:val="left" w:pos="1440"/>
                <w:tab w:val="left" w:pos="2160"/>
                <w:tab w:val="left" w:pos="6750"/>
              </w:tabs>
              <w:spacing w:after="0" w:line="240" w:lineRule="auto"/>
              <w:rPr>
                <w:rFonts w:ascii="Times New Roman" w:hAnsi="Times New Roman"/>
                <w:b/>
                <w:snapToGrid w:val="0"/>
                <w:color w:val="000000"/>
                <w:sz w:val="24"/>
                <w:szCs w:val="24"/>
              </w:rPr>
            </w:pPr>
            <w:r w:rsidRPr="00972FB7">
              <w:rPr>
                <w:rFonts w:ascii="Times New Roman" w:hAnsi="Times New Roman"/>
                <w:snapToGrid w:val="0"/>
                <w:color w:val="000000"/>
                <w:sz w:val="24"/>
                <w:szCs w:val="24"/>
              </w:rPr>
              <w:t xml:space="preserve">(Party 1) </w:t>
            </w:r>
          </w:p>
        </w:tc>
        <w:tc>
          <w:tcPr>
            <w:tcW w:w="5490" w:type="dxa"/>
            <w:tcBorders>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972FB7" w:rsidTr="00845454">
        <w:trPr>
          <w:trHeight w:val="140"/>
        </w:trPr>
        <w:tc>
          <w:tcPr>
            <w:tcW w:w="2970" w:type="dxa"/>
            <w:tcBorders>
              <w:left w:val="single" w:sz="18" w:space="0" w:color="auto"/>
              <w:bottom w:val="single" w:sz="4" w:space="0" w:color="auto"/>
            </w:tcBorders>
            <w:vAlign w:val="center"/>
          </w:tcPr>
          <w:p w:rsidR="00EC7C3B" w:rsidRPr="00972FB7"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972FB7"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972FB7">
              <w:rPr>
                <w:rFonts w:ascii="Times New Roman" w:hAnsi="Times New Roman"/>
                <w:snapToGrid w:val="0"/>
                <w:color w:val="000000"/>
                <w:sz w:val="24"/>
                <w:szCs w:val="24"/>
              </w:rPr>
              <w:t>M/s ……………</w:t>
            </w:r>
          </w:p>
        </w:tc>
        <w:tc>
          <w:tcPr>
            <w:tcW w:w="5490" w:type="dxa"/>
            <w:tcBorders>
              <w:bottom w:val="single" w:sz="4"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972FB7" w:rsidTr="00845454">
        <w:trPr>
          <w:trHeight w:val="430"/>
        </w:trPr>
        <w:tc>
          <w:tcPr>
            <w:tcW w:w="2970" w:type="dxa"/>
            <w:tcBorders>
              <w:top w:val="single" w:sz="4" w:space="0" w:color="auto"/>
              <w:left w:val="single" w:sz="18" w:space="0" w:color="auto"/>
              <w:bottom w:val="single" w:sz="18" w:space="0" w:color="auto"/>
            </w:tcBorders>
            <w:vAlign w:val="center"/>
          </w:tcPr>
          <w:p w:rsidR="00EC7C3B" w:rsidRPr="00972FB7"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972FB7"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972FB7">
              <w:rPr>
                <w:rFonts w:ascii="Times New Roman" w:hAnsi="Times New Roman"/>
                <w:snapToGrid w:val="0"/>
                <w:color w:val="000000"/>
                <w:sz w:val="24"/>
                <w:szCs w:val="24"/>
              </w:rPr>
              <w:t>M/s ……………</w:t>
            </w:r>
          </w:p>
          <w:p w:rsidR="00EC7C3B" w:rsidRPr="00972FB7"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972FB7">
              <w:rPr>
                <w:rFonts w:ascii="Times New Roman" w:hAnsi="Times New Roman"/>
                <w:snapToGrid w:val="0"/>
                <w:color w:val="000000"/>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972FB7"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rPr>
          <w:rFonts w:ascii="Times New Roman" w:hAnsi="Times New Roman"/>
          <w:sz w:val="24"/>
          <w:szCs w:val="24"/>
        </w:rPr>
      </w:pPr>
      <w:r w:rsidRPr="00972FB7">
        <w:rPr>
          <w:rFonts w:ascii="Times New Roman" w:hAnsi="Times New Roman"/>
          <w:sz w:val="24"/>
          <w:szCs w:val="24"/>
        </w:rPr>
        <w:br w:type="page"/>
      </w:r>
    </w:p>
    <w:p w:rsidR="00550756" w:rsidRPr="00972FB7" w:rsidRDefault="00A245D7" w:rsidP="00F10B89">
      <w:pPr>
        <w:widowControl w:val="0"/>
        <w:autoSpaceDE w:val="0"/>
        <w:autoSpaceDN w:val="0"/>
        <w:adjustRightInd w:val="0"/>
        <w:spacing w:after="0" w:line="240" w:lineRule="auto"/>
        <w:rPr>
          <w:rFonts w:ascii="Times New Roman" w:hAnsi="Times New Roman"/>
          <w:b/>
          <w:sz w:val="24"/>
          <w:szCs w:val="24"/>
        </w:rPr>
      </w:pPr>
      <w:r w:rsidRPr="00972FB7">
        <w:rPr>
          <w:rFonts w:ascii="Times New Roman" w:hAnsi="Times New Roman"/>
          <w:b/>
          <w:sz w:val="24"/>
          <w:szCs w:val="24"/>
        </w:rPr>
        <w:lastRenderedPageBreak/>
        <w:t>4.7</w:t>
      </w:r>
      <w:r w:rsidRPr="00972FB7">
        <w:rPr>
          <w:rFonts w:ascii="Times New Roman" w:hAnsi="Times New Roman"/>
          <w:b/>
          <w:sz w:val="24"/>
          <w:szCs w:val="24"/>
        </w:rPr>
        <w:tab/>
      </w:r>
      <w:bookmarkStart w:id="121" w:name="_Ref179564490"/>
      <w:bookmarkStart w:id="122" w:name="_Toc182886567"/>
      <w:r w:rsidR="00550756" w:rsidRPr="00972FB7">
        <w:rPr>
          <w:rFonts w:ascii="Times New Roman" w:hAnsi="Times New Roman"/>
          <w:b/>
          <w:bCs/>
          <w:sz w:val="24"/>
          <w:szCs w:val="24"/>
        </w:rPr>
        <w:t>Format for Qualification Requirement</w:t>
      </w:r>
      <w:bookmarkEnd w:id="121"/>
      <w:bookmarkEnd w:id="122"/>
    </w:p>
    <w:p w:rsidR="00550756" w:rsidRPr="00972FB7" w:rsidRDefault="00550756" w:rsidP="00982158">
      <w:pPr>
        <w:widowControl w:val="0"/>
        <w:autoSpaceDE w:val="0"/>
        <w:autoSpaceDN w:val="0"/>
        <w:adjustRightInd w:val="0"/>
        <w:spacing w:after="0" w:line="240" w:lineRule="auto"/>
        <w:rPr>
          <w:rFonts w:ascii="Times New Roman" w:hAnsi="Times New Roman"/>
          <w:sz w:val="24"/>
          <w:szCs w:val="24"/>
        </w:rPr>
      </w:pPr>
    </w:p>
    <w:p w:rsidR="00550756" w:rsidRPr="00972FB7" w:rsidRDefault="009F07B2" w:rsidP="001A38CA">
      <w:pPr>
        <w:widowControl w:val="0"/>
        <w:autoSpaceDE w:val="0"/>
        <w:autoSpaceDN w:val="0"/>
        <w:adjustRightInd w:val="0"/>
        <w:spacing w:after="0" w:line="240" w:lineRule="auto"/>
        <w:ind w:left="8"/>
        <w:rPr>
          <w:rFonts w:ascii="Times New Roman" w:hAnsi="Times New Roman"/>
          <w:sz w:val="24"/>
          <w:szCs w:val="24"/>
        </w:rPr>
      </w:pPr>
      <w:r w:rsidRPr="00972FB7">
        <w:rPr>
          <w:rFonts w:ascii="Times New Roman" w:hAnsi="Times New Roman"/>
          <w:b/>
          <w:sz w:val="24"/>
          <w:szCs w:val="24"/>
        </w:rPr>
        <w:t>A</w:t>
      </w:r>
      <w:r w:rsidR="00550756" w:rsidRPr="00972FB7">
        <w:rPr>
          <w:rFonts w:ascii="Times New Roman" w:hAnsi="Times New Roman"/>
          <w:b/>
          <w:bCs/>
          <w:sz w:val="24"/>
          <w:szCs w:val="24"/>
        </w:rPr>
        <w:t>.  NET WORTH</w:t>
      </w:r>
    </w:p>
    <w:p w:rsidR="00550756" w:rsidRPr="00972FB7" w:rsidRDefault="00550756" w:rsidP="00AF1484">
      <w:pPr>
        <w:widowControl w:val="0"/>
        <w:autoSpaceDE w:val="0"/>
        <w:autoSpaceDN w:val="0"/>
        <w:adjustRightInd w:val="0"/>
        <w:spacing w:after="0" w:line="240" w:lineRule="auto"/>
        <w:rPr>
          <w:rFonts w:ascii="Times New Roman" w:hAnsi="Times New Roman"/>
          <w:sz w:val="24"/>
          <w:szCs w:val="24"/>
        </w:rPr>
      </w:pPr>
    </w:p>
    <w:p w:rsidR="00EC7C3B" w:rsidRPr="00972FB7" w:rsidRDefault="00EC7C3B" w:rsidP="00AF1484">
      <w:pPr>
        <w:spacing w:after="0" w:line="240" w:lineRule="auto"/>
        <w:ind w:firstLine="540"/>
        <w:jc w:val="both"/>
        <w:rPr>
          <w:rFonts w:ascii="Times New Roman" w:hAnsi="Times New Roman"/>
          <w:sz w:val="24"/>
          <w:szCs w:val="24"/>
        </w:rPr>
      </w:pPr>
      <w:r w:rsidRPr="00972FB7">
        <w:rPr>
          <w:rFonts w:ascii="Times New Roman" w:hAnsi="Times New Roman"/>
          <w:sz w:val="24"/>
          <w:szCs w:val="24"/>
        </w:rPr>
        <w:t>To,</w:t>
      </w: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ED606F" w:rsidRPr="00972FB7" w:rsidRDefault="00ED606F" w:rsidP="00ED606F">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ED606F" w:rsidRPr="00972FB7" w:rsidRDefault="00ED606F" w:rsidP="00ED606F">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ECE House, 3rd Floor, Annexe - II, </w:t>
      </w:r>
    </w:p>
    <w:p w:rsidR="00EC7C3B" w:rsidRPr="00972FB7" w:rsidRDefault="00ED606F" w:rsidP="00ED606F">
      <w:pPr>
        <w:spacing w:after="0" w:line="240" w:lineRule="auto"/>
        <w:jc w:val="both"/>
        <w:rPr>
          <w:rFonts w:ascii="Times New Roman" w:hAnsi="Times New Roman"/>
          <w:sz w:val="24"/>
          <w:szCs w:val="24"/>
        </w:rPr>
      </w:pPr>
      <w:r w:rsidRPr="00972FB7">
        <w:rPr>
          <w:rFonts w:ascii="Times New Roman" w:hAnsi="Times New Roman"/>
          <w:sz w:val="24"/>
          <w:szCs w:val="24"/>
        </w:rPr>
        <w:tab/>
        <w:t>28 A, KG Marg, New Delhi - 110001, India</w:t>
      </w:r>
      <w:r w:rsidR="00EC7C3B" w:rsidRPr="00972FB7">
        <w:rPr>
          <w:rFonts w:ascii="Times New Roman" w:hAnsi="Times New Roman"/>
          <w:sz w:val="24"/>
          <w:szCs w:val="24"/>
        </w:rPr>
        <w:tab/>
      </w:r>
    </w:p>
    <w:p w:rsidR="00ED606F" w:rsidRPr="00972FB7" w:rsidRDefault="00ED606F" w:rsidP="00ED606F">
      <w:pPr>
        <w:spacing w:after="0" w:line="240" w:lineRule="auto"/>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Dear Sir,</w:t>
      </w:r>
    </w:p>
    <w:p w:rsidR="00A45A74" w:rsidRPr="00972FB7" w:rsidRDefault="00A45A74" w:rsidP="00AF1484">
      <w:pPr>
        <w:spacing w:after="0" w:line="240" w:lineRule="auto"/>
        <w:ind w:firstLine="720"/>
        <w:jc w:val="both"/>
        <w:rPr>
          <w:rFonts w:ascii="Times New Roman" w:hAnsi="Times New Roman"/>
          <w:sz w:val="24"/>
          <w:szCs w:val="24"/>
        </w:rPr>
      </w:pPr>
    </w:p>
    <w:p w:rsidR="00EC7C3B" w:rsidRPr="00972FB7" w:rsidRDefault="000D2148" w:rsidP="00AA37D2">
      <w:pPr>
        <w:spacing w:after="0" w:line="240" w:lineRule="auto"/>
        <w:jc w:val="both"/>
        <w:rPr>
          <w:rFonts w:ascii="Times New Roman" w:hAnsi="Times New Roman"/>
          <w:b/>
          <w:sz w:val="24"/>
          <w:szCs w:val="24"/>
        </w:rPr>
      </w:pPr>
      <w:r w:rsidRPr="00972FB7">
        <w:rPr>
          <w:rFonts w:ascii="Times New Roman" w:hAnsi="Times New Roman"/>
          <w:b/>
          <w:sz w:val="24"/>
          <w:szCs w:val="24"/>
        </w:rPr>
        <w:t xml:space="preserve">Sub: </w:t>
      </w:r>
      <w:r w:rsidRPr="00972FB7">
        <w:rPr>
          <w:rFonts w:ascii="Times New Roman" w:hAnsi="Times New Roman"/>
          <w:b/>
          <w:sz w:val="24"/>
          <w:szCs w:val="24"/>
        </w:rPr>
        <w:tab/>
      </w:r>
      <w:r w:rsidR="00EC7C3B" w:rsidRPr="00972FB7">
        <w:rPr>
          <w:rFonts w:ascii="Times New Roman" w:hAnsi="Times New Roman"/>
          <w:b/>
          <w:sz w:val="24"/>
          <w:szCs w:val="24"/>
        </w:rPr>
        <w:t xml:space="preserve">Response to RFQ for shortlisting of Bidders as Transmission Service Provider to establish </w:t>
      </w:r>
      <w:r w:rsidR="00A55E53" w:rsidRPr="00972FB7">
        <w:rPr>
          <w:rFonts w:ascii="Times New Roman" w:hAnsi="Times New Roman"/>
          <w:b/>
          <w:sz w:val="24"/>
          <w:szCs w:val="24"/>
        </w:rPr>
        <w:t xml:space="preserve">Transmission System </w:t>
      </w:r>
      <w:r w:rsidR="005D1C68" w:rsidRPr="00972FB7">
        <w:rPr>
          <w:rFonts w:ascii="Times New Roman" w:hAnsi="Times New Roman"/>
          <w:b/>
          <w:sz w:val="24"/>
          <w:szCs w:val="24"/>
        </w:rPr>
        <w:t xml:space="preserve">for </w:t>
      </w:r>
      <w:r w:rsidR="00A84684" w:rsidRPr="00972FB7">
        <w:rPr>
          <w:rFonts w:ascii="Times New Roman" w:hAnsi="Times New Roman"/>
          <w:b/>
          <w:sz w:val="24"/>
          <w:szCs w:val="24"/>
        </w:rPr>
        <w:t xml:space="preserve">“Transmission System Strengthening </w:t>
      </w:r>
      <w:proofErr w:type="gramStart"/>
      <w:r w:rsidR="00A84684" w:rsidRPr="00972FB7">
        <w:rPr>
          <w:rFonts w:ascii="Times New Roman" w:hAnsi="Times New Roman"/>
          <w:b/>
          <w:sz w:val="24"/>
          <w:szCs w:val="24"/>
        </w:rPr>
        <w:t>In</w:t>
      </w:r>
      <w:proofErr w:type="gramEnd"/>
      <w:r w:rsidR="00A84684"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A84684" w:rsidRPr="00972FB7">
        <w:rPr>
          <w:rFonts w:ascii="Times New Roman" w:hAnsi="Times New Roman"/>
          <w:b/>
          <w:sz w:val="24"/>
          <w:szCs w:val="24"/>
        </w:rPr>
        <w:t>)</w:t>
      </w:r>
      <w:r w:rsidR="00A84684" w:rsidRPr="00972FB7">
        <w:rPr>
          <w:rFonts w:ascii="Times New Roman" w:hAnsi="Times New Roman"/>
          <w:b/>
          <w:i/>
          <w:sz w:val="24"/>
          <w:szCs w:val="24"/>
        </w:rPr>
        <w:t>”</w:t>
      </w:r>
      <w:r w:rsidR="00A84684" w:rsidRPr="00972FB7" w:rsidDel="00A84684">
        <w:rPr>
          <w:rFonts w:ascii="Times New Roman" w:hAnsi="Times New Roman"/>
          <w:b/>
          <w:sz w:val="24"/>
          <w:szCs w:val="24"/>
        </w:rPr>
        <w:t xml:space="preserve"> </w:t>
      </w:r>
      <w:r w:rsidR="00EC7C3B" w:rsidRPr="00972FB7">
        <w:rPr>
          <w:rFonts w:ascii="Times New Roman" w:hAnsi="Times New Roman"/>
          <w:b/>
          <w:sz w:val="24"/>
          <w:szCs w:val="24"/>
        </w:rPr>
        <w:t xml:space="preserve">through tariff based competitive bidding process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1.</w:t>
      </w:r>
      <w:r w:rsidRPr="00972FB7">
        <w:rPr>
          <w:rFonts w:ascii="Times New Roman" w:hAnsi="Times New Roman"/>
          <w:b/>
          <w:sz w:val="24"/>
          <w:szCs w:val="24"/>
        </w:rPr>
        <w:tab/>
        <w:t>[Note: Applicable in case of Bidding Company]</w:t>
      </w:r>
    </w:p>
    <w:p w:rsidR="00EB20E9" w:rsidRPr="00972FB7" w:rsidRDefault="00EB20E9"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certify that the Financially Evaluated </w:t>
      </w:r>
      <w:proofErr w:type="gramStart"/>
      <w:r w:rsidRPr="00972FB7">
        <w:rPr>
          <w:rFonts w:ascii="Times New Roman" w:hAnsi="Times New Roman"/>
          <w:sz w:val="24"/>
          <w:szCs w:val="24"/>
        </w:rPr>
        <w:t>Entity(</w:t>
      </w:r>
      <w:proofErr w:type="gramEnd"/>
      <w:r w:rsidRPr="00972FB7">
        <w:rPr>
          <w:rFonts w:ascii="Times New Roman" w:hAnsi="Times New Roman"/>
          <w:sz w:val="24"/>
          <w:szCs w:val="24"/>
        </w:rPr>
        <w:t xml:space="preserve">ies) had a Networth of Rs. ……… Crore or equivalent USD* computed as per instructions in this RFQ based on unconsolidated audited annual accounts (refer Note-2 below) of any of the last three (3) financial years, as provided in Clause </w:t>
      </w:r>
      <w:r w:rsidR="00EB20E9" w:rsidRPr="00972FB7">
        <w:rPr>
          <w:rFonts w:ascii="Times New Roman" w:hAnsi="Times New Roman"/>
          <w:b/>
          <w:bCs/>
          <w:sz w:val="24"/>
          <w:szCs w:val="24"/>
        </w:rPr>
        <w:t>2.2.3</w:t>
      </w:r>
      <w:r w:rsidRPr="00972FB7">
        <w:rPr>
          <w:rFonts w:ascii="Times New Roman" w:hAnsi="Times New Roman"/>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972FB7" w:rsidTr="00845454">
        <w:trPr>
          <w:trHeight w:val="887"/>
        </w:trPr>
        <w:tc>
          <w:tcPr>
            <w:tcW w:w="2862" w:type="dxa"/>
            <w:tcBorders>
              <w:top w:val="single" w:sz="18" w:space="0" w:color="auto"/>
              <w:bottom w:val="single" w:sz="12" w:space="0" w:color="auto"/>
            </w:tcBorders>
            <w:vAlign w:val="center"/>
          </w:tcPr>
          <w:p w:rsidR="00EC7C3B" w:rsidRPr="00972FB7" w:rsidRDefault="00EC7C3B" w:rsidP="00F10B89">
            <w:pPr>
              <w:pStyle w:val="BodyText"/>
              <w:rPr>
                <w:rFonts w:ascii="Times New Roman" w:hAnsi="Times New Roman"/>
                <w:b w:val="0"/>
                <w:bCs/>
                <w:color w:val="000000"/>
                <w:szCs w:val="24"/>
              </w:rPr>
            </w:pPr>
            <w:r w:rsidRPr="00972FB7">
              <w:rPr>
                <w:rFonts w:ascii="Times New Roman" w:hAnsi="Times New Roman"/>
                <w:bCs/>
                <w:color w:val="000000"/>
                <w:szCs w:val="24"/>
              </w:rPr>
              <w:t>Name of  Financially Evaluated Entity(ies)</w:t>
            </w:r>
          </w:p>
        </w:tc>
        <w:tc>
          <w:tcPr>
            <w:tcW w:w="3330" w:type="dxa"/>
            <w:tcBorders>
              <w:top w:val="single" w:sz="18" w:space="0" w:color="auto"/>
              <w:bottom w:val="single" w:sz="12" w:space="0" w:color="auto"/>
            </w:tcBorders>
            <w:vAlign w:val="center"/>
          </w:tcPr>
          <w:p w:rsidR="00EC7C3B" w:rsidRPr="00972FB7" w:rsidRDefault="00EC7C3B" w:rsidP="00982158">
            <w:pPr>
              <w:pStyle w:val="BodyText"/>
              <w:rPr>
                <w:rFonts w:ascii="Times New Roman" w:hAnsi="Times New Roman"/>
                <w:b w:val="0"/>
                <w:bCs/>
                <w:color w:val="000000"/>
                <w:szCs w:val="24"/>
              </w:rPr>
            </w:pPr>
            <w:r w:rsidRPr="00972FB7">
              <w:rPr>
                <w:rFonts w:ascii="Times New Roman" w:hAnsi="Times New Roman"/>
                <w:bCs/>
                <w:color w:val="000000"/>
                <w:szCs w:val="24"/>
              </w:rPr>
              <w:t>Relationship with Bidding Company**</w:t>
            </w:r>
          </w:p>
        </w:tc>
        <w:tc>
          <w:tcPr>
            <w:tcW w:w="2160" w:type="dxa"/>
            <w:tcBorders>
              <w:top w:val="single" w:sz="18" w:space="0" w:color="auto"/>
              <w:bottom w:val="single" w:sz="12" w:space="0" w:color="auto"/>
            </w:tcBorders>
            <w:vAlign w:val="center"/>
          </w:tcPr>
          <w:p w:rsidR="00EC7C3B" w:rsidRPr="00972FB7" w:rsidRDefault="00EC7C3B" w:rsidP="001A38CA">
            <w:pPr>
              <w:pStyle w:val="BodyText"/>
              <w:rPr>
                <w:rFonts w:ascii="Times New Roman" w:hAnsi="Times New Roman"/>
                <w:b w:val="0"/>
                <w:bCs/>
                <w:color w:val="000000"/>
                <w:szCs w:val="24"/>
              </w:rPr>
            </w:pPr>
            <w:r w:rsidRPr="00972FB7">
              <w:rPr>
                <w:rFonts w:ascii="Times New Roman" w:hAnsi="Times New Roman"/>
                <w:bCs/>
                <w:color w:val="000000"/>
                <w:szCs w:val="24"/>
              </w:rPr>
              <w:t>Networth</w:t>
            </w:r>
          </w:p>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(Rs. Crore)</w:t>
            </w:r>
          </w:p>
        </w:tc>
      </w:tr>
      <w:tr w:rsidR="00EC7C3B" w:rsidRPr="00972FB7" w:rsidTr="00845454">
        <w:tc>
          <w:tcPr>
            <w:tcW w:w="2862" w:type="dxa"/>
            <w:tcBorders>
              <w:top w:val="single" w:sz="12" w:space="0" w:color="auto"/>
            </w:tcBorders>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1.  ………………………..</w:t>
            </w:r>
          </w:p>
        </w:tc>
        <w:tc>
          <w:tcPr>
            <w:tcW w:w="3330" w:type="dxa"/>
            <w:tcBorders>
              <w:top w:val="single" w:sz="12" w:space="0" w:color="auto"/>
            </w:tcBorders>
          </w:tcPr>
          <w:p w:rsidR="00EC7C3B" w:rsidRPr="00972FB7" w:rsidRDefault="00EC7C3B" w:rsidP="00AF1484">
            <w:pPr>
              <w:pStyle w:val="BodyText"/>
              <w:rPr>
                <w:rFonts w:ascii="Times New Roman" w:hAnsi="Times New Roman"/>
                <w:color w:val="000000"/>
                <w:szCs w:val="24"/>
              </w:rPr>
            </w:pPr>
          </w:p>
        </w:tc>
        <w:tc>
          <w:tcPr>
            <w:tcW w:w="2160" w:type="dxa"/>
            <w:tcBorders>
              <w:top w:val="single" w:sz="12" w:space="0" w:color="auto"/>
            </w:tcBorders>
          </w:tcPr>
          <w:p w:rsidR="00EC7C3B" w:rsidRPr="00972FB7" w:rsidRDefault="00EC7C3B" w:rsidP="00AF1484">
            <w:pPr>
              <w:pStyle w:val="BodyText"/>
              <w:rPr>
                <w:rFonts w:ascii="Times New Roman" w:hAnsi="Times New Roman"/>
                <w:color w:val="000000"/>
                <w:szCs w:val="24"/>
              </w:rPr>
            </w:pPr>
          </w:p>
        </w:tc>
      </w:tr>
      <w:tr w:rsidR="00EC7C3B" w:rsidRPr="00972FB7" w:rsidTr="00845454">
        <w:tc>
          <w:tcPr>
            <w:tcW w:w="2862" w:type="dxa"/>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2.  ………………………..</w:t>
            </w:r>
          </w:p>
        </w:tc>
        <w:tc>
          <w:tcPr>
            <w:tcW w:w="3330" w:type="dxa"/>
          </w:tcPr>
          <w:p w:rsidR="00EC7C3B" w:rsidRPr="00972FB7" w:rsidRDefault="00EC7C3B" w:rsidP="00AF1484">
            <w:pPr>
              <w:pStyle w:val="BodyText"/>
              <w:rPr>
                <w:rFonts w:ascii="Times New Roman" w:hAnsi="Times New Roman"/>
                <w:color w:val="000000"/>
                <w:szCs w:val="24"/>
              </w:rPr>
            </w:pPr>
          </w:p>
        </w:tc>
        <w:tc>
          <w:tcPr>
            <w:tcW w:w="2160" w:type="dxa"/>
          </w:tcPr>
          <w:p w:rsidR="00EC7C3B" w:rsidRPr="00972FB7" w:rsidRDefault="00EC7C3B" w:rsidP="00AF1484">
            <w:pPr>
              <w:pStyle w:val="BodyText"/>
              <w:rPr>
                <w:rFonts w:ascii="Times New Roman" w:hAnsi="Times New Roman"/>
                <w:color w:val="000000"/>
                <w:szCs w:val="24"/>
              </w:rPr>
            </w:pPr>
          </w:p>
        </w:tc>
      </w:tr>
      <w:tr w:rsidR="00EC7C3B" w:rsidRPr="00972FB7" w:rsidTr="00845454">
        <w:tc>
          <w:tcPr>
            <w:tcW w:w="2862" w:type="dxa"/>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3.  ………………………..</w:t>
            </w:r>
          </w:p>
        </w:tc>
        <w:tc>
          <w:tcPr>
            <w:tcW w:w="3330" w:type="dxa"/>
          </w:tcPr>
          <w:p w:rsidR="00EC7C3B" w:rsidRPr="00972FB7" w:rsidRDefault="00EC7C3B" w:rsidP="00AF1484">
            <w:pPr>
              <w:pStyle w:val="BodyText"/>
              <w:rPr>
                <w:rFonts w:ascii="Times New Roman" w:hAnsi="Times New Roman"/>
                <w:color w:val="000000"/>
                <w:szCs w:val="24"/>
              </w:rPr>
            </w:pPr>
          </w:p>
        </w:tc>
        <w:tc>
          <w:tcPr>
            <w:tcW w:w="2160" w:type="dxa"/>
          </w:tcPr>
          <w:p w:rsidR="00EC7C3B" w:rsidRPr="00972FB7" w:rsidRDefault="00EC7C3B" w:rsidP="00AF1484">
            <w:pPr>
              <w:pStyle w:val="BodyText"/>
              <w:rPr>
                <w:rFonts w:ascii="Times New Roman" w:hAnsi="Times New Roman"/>
                <w:color w:val="000000"/>
                <w:szCs w:val="24"/>
              </w:rPr>
            </w:pPr>
          </w:p>
        </w:tc>
      </w:tr>
      <w:tr w:rsidR="00EC7C3B" w:rsidRPr="00972FB7" w:rsidTr="00845454">
        <w:tc>
          <w:tcPr>
            <w:tcW w:w="2862" w:type="dxa"/>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w:t>
            </w:r>
          </w:p>
        </w:tc>
        <w:tc>
          <w:tcPr>
            <w:tcW w:w="3330" w:type="dxa"/>
          </w:tcPr>
          <w:p w:rsidR="00EC7C3B" w:rsidRPr="00972FB7" w:rsidRDefault="00EC7C3B" w:rsidP="00AF1484">
            <w:pPr>
              <w:pStyle w:val="BodyText"/>
              <w:rPr>
                <w:rFonts w:ascii="Times New Roman" w:hAnsi="Times New Roman"/>
                <w:color w:val="000000"/>
                <w:szCs w:val="24"/>
              </w:rPr>
            </w:pPr>
          </w:p>
        </w:tc>
        <w:tc>
          <w:tcPr>
            <w:tcW w:w="2160" w:type="dxa"/>
          </w:tcPr>
          <w:p w:rsidR="00EC7C3B" w:rsidRPr="00972FB7" w:rsidRDefault="00EC7C3B" w:rsidP="00AF1484">
            <w:pPr>
              <w:pStyle w:val="BodyText"/>
              <w:rPr>
                <w:rFonts w:ascii="Times New Roman" w:hAnsi="Times New Roman"/>
                <w:color w:val="000000"/>
                <w:szCs w:val="24"/>
              </w:rPr>
            </w:pPr>
          </w:p>
        </w:tc>
      </w:tr>
      <w:tr w:rsidR="00EC7C3B" w:rsidRPr="00972FB7" w:rsidTr="00845454">
        <w:tc>
          <w:tcPr>
            <w:tcW w:w="6192" w:type="dxa"/>
            <w:gridSpan w:val="2"/>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Total Networth</w:t>
            </w:r>
          </w:p>
        </w:tc>
        <w:tc>
          <w:tcPr>
            <w:tcW w:w="2160" w:type="dxa"/>
          </w:tcPr>
          <w:p w:rsidR="00EC7C3B" w:rsidRPr="00972FB7" w:rsidRDefault="00EC7C3B" w:rsidP="00AF1484">
            <w:pPr>
              <w:pStyle w:val="BodyText"/>
              <w:rPr>
                <w:rFonts w:ascii="Times New Roman" w:hAnsi="Times New Roman"/>
                <w:color w:val="000000"/>
                <w:szCs w:val="24"/>
              </w:rPr>
            </w:pPr>
          </w:p>
        </w:tc>
      </w:tr>
    </w:tbl>
    <w:p w:rsidR="00EC7C3B" w:rsidRPr="00972FB7" w:rsidRDefault="00EC7C3B" w:rsidP="00AF1484">
      <w:pPr>
        <w:spacing w:after="0" w:line="240" w:lineRule="auto"/>
        <w:ind w:left="7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*Equivalent USD shall be calculated as per provisions of Clause </w:t>
      </w:r>
      <w:r w:rsidR="00EB20E9" w:rsidRPr="00972FB7">
        <w:rPr>
          <w:rFonts w:ascii="Times New Roman" w:hAnsi="Times New Roman"/>
          <w:sz w:val="24"/>
          <w:szCs w:val="24"/>
        </w:rPr>
        <w:t>3.1.3.1</w:t>
      </w: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The column for “Relationship with Bidding Company” is to be filled in only in case financial capability of Parent/Affiliate has been used for meeting Qualification Requirements.</w:t>
      </w:r>
    </w:p>
    <w:p w:rsidR="00EB20E9" w:rsidRPr="00972FB7" w:rsidRDefault="00EB20E9" w:rsidP="00AF1484">
      <w:pPr>
        <w:spacing w:after="0" w:line="240" w:lineRule="auto"/>
        <w:ind w:left="720"/>
        <w:jc w:val="both"/>
        <w:rPr>
          <w:rFonts w:ascii="Times New Roman" w:hAnsi="Times New Roman"/>
          <w:sz w:val="24"/>
          <w:szCs w:val="24"/>
        </w:rPr>
      </w:pPr>
    </w:p>
    <w:p w:rsidR="00EC7C3B" w:rsidRPr="00972FB7" w:rsidRDefault="00EC7C3B" w:rsidP="00AF1484">
      <w:pPr>
        <w:numPr>
          <w:ilvl w:val="0"/>
          <w:numId w:val="54"/>
        </w:numPr>
        <w:spacing w:after="0" w:line="240" w:lineRule="auto"/>
        <w:jc w:val="both"/>
        <w:rPr>
          <w:rFonts w:ascii="Times New Roman" w:hAnsi="Times New Roman"/>
          <w:b/>
          <w:sz w:val="24"/>
          <w:szCs w:val="24"/>
        </w:rPr>
      </w:pPr>
      <w:r w:rsidRPr="00972FB7">
        <w:rPr>
          <w:rFonts w:ascii="Times New Roman" w:hAnsi="Times New Roman"/>
          <w:b/>
          <w:sz w:val="24"/>
          <w:szCs w:val="24"/>
        </w:rPr>
        <w:t>[Note: Applicable in case of Bidding Consortium]</w:t>
      </w:r>
    </w:p>
    <w:p w:rsidR="00EB20E9" w:rsidRPr="00972FB7" w:rsidRDefault="00EB20E9"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certify that the Financially Evaluated </w:t>
      </w:r>
      <w:proofErr w:type="gramStart"/>
      <w:r w:rsidRPr="00972FB7">
        <w:rPr>
          <w:rFonts w:ascii="Times New Roman" w:hAnsi="Times New Roman"/>
          <w:sz w:val="24"/>
          <w:szCs w:val="24"/>
        </w:rPr>
        <w:t>Entity(</w:t>
      </w:r>
      <w:proofErr w:type="gramEnd"/>
      <w:r w:rsidRPr="00972FB7">
        <w:rPr>
          <w:rFonts w:ascii="Times New Roman" w:hAnsi="Times New Roman"/>
          <w:sz w:val="24"/>
          <w:szCs w:val="24"/>
        </w:rPr>
        <w:t xml:space="preserve">ies) had a minimum Networth of Rs. …….. Crore or equivalent USD* computed as per instructions in the RFQ and based on unconsolidated audited annual accounts (refer Note-2 below) of any of the last three (3) financial years, as provided in Clause </w:t>
      </w:r>
      <w:r w:rsidR="00EB20E9" w:rsidRPr="00972FB7">
        <w:rPr>
          <w:rFonts w:ascii="Times New Roman" w:hAnsi="Times New Roman"/>
          <w:b/>
          <w:bCs/>
          <w:sz w:val="24"/>
          <w:szCs w:val="24"/>
        </w:rPr>
        <w:t>2.2.3</w:t>
      </w:r>
      <w:r w:rsidRPr="00972FB7">
        <w:rPr>
          <w:rFonts w:ascii="Times New Roman" w:hAnsi="Times New Roman"/>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972FB7" w:rsidTr="00845454">
        <w:trPr>
          <w:trHeight w:val="2078"/>
          <w:tblHeader/>
          <w:jc w:val="right"/>
        </w:trPr>
        <w:tc>
          <w:tcPr>
            <w:tcW w:w="2610" w:type="dxa"/>
            <w:tcBorders>
              <w:bottom w:val="single" w:sz="2" w:space="0" w:color="auto"/>
              <w:right w:val="single" w:sz="2" w:space="0" w:color="auto"/>
            </w:tcBorders>
            <w:vAlign w:val="center"/>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lastRenderedPageBreak/>
              <w:t>Name of Consortium Member</w:t>
            </w:r>
          </w:p>
          <w:p w:rsidR="00EC7C3B" w:rsidRPr="00972FB7" w:rsidRDefault="00EC7C3B" w:rsidP="00AF1484">
            <w:pPr>
              <w:pStyle w:val="BodyText"/>
              <w:keepNext/>
              <w:outlineLvl w:val="0"/>
              <w:rPr>
                <w:rFonts w:ascii="Times New Roman" w:hAnsi="Times New Roman"/>
                <w:b w:val="0"/>
                <w:bCs/>
                <w:color w:val="000000"/>
                <w:szCs w:val="24"/>
              </w:rPr>
            </w:pPr>
          </w:p>
        </w:tc>
        <w:tc>
          <w:tcPr>
            <w:tcW w:w="1710" w:type="dxa"/>
            <w:tcBorders>
              <w:left w:val="single" w:sz="2" w:space="0" w:color="auto"/>
              <w:bottom w:val="single" w:sz="2" w:space="0" w:color="auto"/>
              <w:right w:val="single" w:sz="2" w:space="0" w:color="auto"/>
            </w:tcBorders>
            <w:vAlign w:val="center"/>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Equity Commitment in the Project (%)</w:t>
            </w:r>
          </w:p>
          <w:p w:rsidR="00EC7C3B" w:rsidRPr="00972FB7" w:rsidRDefault="00EC7C3B" w:rsidP="00AF1484">
            <w:pPr>
              <w:pStyle w:val="BodyText"/>
              <w:keepNext/>
              <w:outlineLvl w:val="0"/>
              <w:rPr>
                <w:rFonts w:ascii="Times New Roman" w:hAnsi="Times New Roman"/>
                <w:b w:val="0"/>
                <w:bCs/>
                <w:color w:val="000000"/>
                <w:szCs w:val="24"/>
              </w:rPr>
            </w:pPr>
          </w:p>
        </w:tc>
        <w:tc>
          <w:tcPr>
            <w:tcW w:w="1440" w:type="dxa"/>
            <w:tcBorders>
              <w:left w:val="single" w:sz="2" w:space="0" w:color="auto"/>
              <w:bottom w:val="single" w:sz="2" w:space="0" w:color="auto"/>
              <w:right w:val="single" w:sz="2" w:space="0" w:color="auto"/>
            </w:tcBorders>
            <w:vAlign w:val="center"/>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Networth of Member (Rs. Crore)</w:t>
            </w:r>
          </w:p>
          <w:p w:rsidR="00EC7C3B" w:rsidRPr="00972FB7" w:rsidRDefault="00EC7C3B" w:rsidP="00AF1484">
            <w:pPr>
              <w:pStyle w:val="BodyText"/>
              <w:keepNext/>
              <w:outlineLvl w:val="0"/>
              <w:rPr>
                <w:rFonts w:ascii="Times New Roman" w:hAnsi="Times New Roman"/>
                <w:b w:val="0"/>
                <w:bCs/>
                <w:color w:val="000000"/>
                <w:szCs w:val="24"/>
              </w:rPr>
            </w:pPr>
          </w:p>
        </w:tc>
        <w:tc>
          <w:tcPr>
            <w:tcW w:w="2108" w:type="dxa"/>
            <w:tcBorders>
              <w:left w:val="single" w:sz="2" w:space="0" w:color="auto"/>
              <w:bottom w:val="single" w:sz="2" w:space="0" w:color="auto"/>
              <w:right w:val="single" w:sz="2" w:space="0" w:color="auto"/>
            </w:tcBorders>
            <w:vAlign w:val="center"/>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Whether the Member meets the Networth Requirement</w:t>
            </w:r>
          </w:p>
          <w:p w:rsidR="00EC7C3B" w:rsidRPr="00972FB7" w:rsidRDefault="00EC7C3B" w:rsidP="00AF1484">
            <w:pPr>
              <w:pStyle w:val="BodyText"/>
              <w:keepNext/>
              <w:outlineLvl w:val="0"/>
              <w:rPr>
                <w:rFonts w:ascii="Times New Roman" w:hAnsi="Times New Roman"/>
                <w:b w:val="0"/>
                <w:bCs/>
                <w:color w:val="000000"/>
                <w:szCs w:val="24"/>
              </w:rPr>
            </w:pPr>
          </w:p>
        </w:tc>
      </w:tr>
      <w:tr w:rsidR="00EC7C3B" w:rsidRPr="00972FB7" w:rsidTr="00845454">
        <w:trPr>
          <w:jc w:val="right"/>
        </w:trPr>
        <w:tc>
          <w:tcPr>
            <w:tcW w:w="2610" w:type="dxa"/>
            <w:tcBorders>
              <w:top w:val="single" w:sz="2" w:space="0" w:color="auto"/>
              <w:bottom w:val="single" w:sz="18" w:space="0" w:color="auto"/>
              <w:right w:val="single" w:sz="2" w:space="0" w:color="auto"/>
            </w:tcBorders>
            <w:vAlign w:val="center"/>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(3)</w:t>
            </w:r>
          </w:p>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bCs/>
                <w:color w:val="000000"/>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(5)</w:t>
            </w:r>
          </w:p>
        </w:tc>
      </w:tr>
      <w:tr w:rsidR="00EC7C3B" w:rsidRPr="00972FB7" w:rsidTr="00845454">
        <w:trPr>
          <w:jc w:val="right"/>
        </w:trPr>
        <w:tc>
          <w:tcPr>
            <w:tcW w:w="2610" w:type="dxa"/>
            <w:tcBorders>
              <w:top w:val="single" w:sz="18" w:space="0" w:color="auto"/>
              <w:bottom w:val="single" w:sz="2" w:space="0" w:color="auto"/>
              <w:right w:val="single" w:sz="2" w:space="0" w:color="auto"/>
            </w:tcBorders>
          </w:tcPr>
          <w:p w:rsidR="00EC7C3B" w:rsidRPr="00972FB7" w:rsidRDefault="00EC7C3B" w:rsidP="00AF1484">
            <w:pPr>
              <w:pStyle w:val="BodyText"/>
              <w:jc w:val="both"/>
              <w:rPr>
                <w:rFonts w:ascii="Times New Roman" w:hAnsi="Times New Roman"/>
                <w:b w:val="0"/>
                <w:color w:val="000000"/>
                <w:szCs w:val="24"/>
              </w:rPr>
            </w:pPr>
            <w:r w:rsidRPr="00972FB7">
              <w:rPr>
                <w:rFonts w:ascii="Times New Roman" w:hAnsi="Times New Roman"/>
                <w:color w:val="000000"/>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18" w:space="0" w:color="auto"/>
              <w:left w:val="single" w:sz="2" w:space="0" w:color="auto"/>
              <w:bottom w:val="single" w:sz="2" w:space="0" w:color="auto"/>
            </w:tcBorders>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Yes / No</w:t>
            </w:r>
          </w:p>
        </w:tc>
      </w:tr>
      <w:tr w:rsidR="00EC7C3B" w:rsidRPr="00972FB7" w:rsidTr="00845454">
        <w:trPr>
          <w:jc w:val="right"/>
        </w:trPr>
        <w:tc>
          <w:tcPr>
            <w:tcW w:w="2610" w:type="dxa"/>
            <w:tcBorders>
              <w:top w:val="single" w:sz="2" w:space="0" w:color="auto"/>
              <w:bottom w:val="single" w:sz="2" w:space="0" w:color="auto"/>
              <w:right w:val="single" w:sz="2" w:space="0" w:color="auto"/>
            </w:tcBorders>
          </w:tcPr>
          <w:p w:rsidR="00EC7C3B" w:rsidRPr="00972FB7" w:rsidRDefault="00EC7C3B" w:rsidP="00AF1484">
            <w:pPr>
              <w:pStyle w:val="BodyText"/>
              <w:jc w:val="both"/>
              <w:rPr>
                <w:rFonts w:ascii="Times New Roman" w:hAnsi="Times New Roman"/>
                <w:b w:val="0"/>
                <w:color w:val="000000"/>
                <w:szCs w:val="24"/>
              </w:rPr>
            </w:pPr>
            <w:r w:rsidRPr="00972FB7">
              <w:rPr>
                <w:rFonts w:ascii="Times New Roman" w:hAnsi="Times New Roman"/>
                <w:color w:val="000000"/>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Yes / No</w:t>
            </w:r>
          </w:p>
        </w:tc>
      </w:tr>
      <w:tr w:rsidR="00EC7C3B" w:rsidRPr="00972FB7" w:rsidTr="00845454">
        <w:trPr>
          <w:jc w:val="right"/>
        </w:trPr>
        <w:tc>
          <w:tcPr>
            <w:tcW w:w="2610" w:type="dxa"/>
            <w:tcBorders>
              <w:top w:val="single" w:sz="2" w:space="0" w:color="auto"/>
              <w:bottom w:val="single" w:sz="2" w:space="0" w:color="auto"/>
              <w:right w:val="single" w:sz="2" w:space="0" w:color="auto"/>
            </w:tcBorders>
          </w:tcPr>
          <w:p w:rsidR="00EC7C3B" w:rsidRPr="00972FB7" w:rsidRDefault="00EC7C3B" w:rsidP="00AF1484">
            <w:pPr>
              <w:pStyle w:val="BodyText"/>
              <w:jc w:val="both"/>
              <w:rPr>
                <w:rFonts w:ascii="Times New Roman" w:hAnsi="Times New Roman"/>
                <w:b w:val="0"/>
                <w:color w:val="000000"/>
                <w:szCs w:val="24"/>
              </w:rPr>
            </w:pPr>
            <w:r w:rsidRPr="00972FB7">
              <w:rPr>
                <w:rFonts w:ascii="Times New Roman" w:hAnsi="Times New Roman"/>
                <w:color w:val="000000"/>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972FB7"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Yes / No</w:t>
            </w:r>
          </w:p>
        </w:tc>
      </w:tr>
      <w:tr w:rsidR="00EC7C3B" w:rsidRPr="00972FB7" w:rsidTr="00845454">
        <w:trPr>
          <w:jc w:val="right"/>
        </w:trPr>
        <w:tc>
          <w:tcPr>
            <w:tcW w:w="4320" w:type="dxa"/>
            <w:gridSpan w:val="2"/>
            <w:tcBorders>
              <w:top w:val="single" w:sz="2" w:space="0" w:color="auto"/>
              <w:right w:val="single" w:sz="2" w:space="0" w:color="auto"/>
            </w:tcBorders>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972FB7" w:rsidRDefault="00EC7C3B" w:rsidP="00AF1484">
            <w:pPr>
              <w:pStyle w:val="BodyText"/>
              <w:rPr>
                <w:rFonts w:ascii="Times New Roman" w:hAnsi="Times New Roman"/>
                <w:b w:val="0"/>
                <w:color w:val="000000"/>
                <w:szCs w:val="24"/>
              </w:rPr>
            </w:pPr>
          </w:p>
        </w:tc>
        <w:tc>
          <w:tcPr>
            <w:tcW w:w="2108" w:type="dxa"/>
            <w:tcBorders>
              <w:top w:val="single" w:sz="2" w:space="0" w:color="auto"/>
              <w:left w:val="single" w:sz="2" w:space="0" w:color="auto"/>
              <w:right w:val="single" w:sz="2" w:space="0" w:color="auto"/>
            </w:tcBorders>
          </w:tcPr>
          <w:p w:rsidR="00EC7C3B" w:rsidRPr="00972FB7" w:rsidRDefault="00EC7C3B" w:rsidP="00AF1484">
            <w:pPr>
              <w:pStyle w:val="BodyText"/>
              <w:rPr>
                <w:rFonts w:ascii="Times New Roman" w:hAnsi="Times New Roman"/>
                <w:b w:val="0"/>
                <w:color w:val="000000"/>
                <w:szCs w:val="24"/>
              </w:rPr>
            </w:pPr>
          </w:p>
        </w:tc>
        <w:tc>
          <w:tcPr>
            <w:tcW w:w="1683" w:type="dxa"/>
            <w:tcBorders>
              <w:top w:val="single" w:sz="2" w:space="0" w:color="auto"/>
              <w:left w:val="single" w:sz="2" w:space="0" w:color="auto"/>
            </w:tcBorders>
          </w:tcPr>
          <w:p w:rsidR="00EC7C3B" w:rsidRPr="00972FB7" w:rsidRDefault="00EC7C3B" w:rsidP="00AF1484">
            <w:pPr>
              <w:pStyle w:val="BodyText"/>
              <w:rPr>
                <w:rFonts w:ascii="Times New Roman" w:hAnsi="Times New Roman"/>
                <w:color w:val="000000"/>
                <w:szCs w:val="24"/>
              </w:rPr>
            </w:pPr>
          </w:p>
        </w:tc>
      </w:tr>
    </w:tbl>
    <w:p w:rsidR="00EC7C3B" w:rsidRPr="00972FB7" w:rsidRDefault="00EC7C3B" w:rsidP="00AF1484">
      <w:pPr>
        <w:spacing w:after="0" w:line="240" w:lineRule="auto"/>
        <w:ind w:left="7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Member – I (Lead Member)</w:t>
      </w:r>
    </w:p>
    <w:p w:rsidR="00EB20E9" w:rsidRPr="00972FB7" w:rsidRDefault="00EB20E9"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[Note: Similar particulars for each Member of the Consortium is to be furnished, duly certified by the Member’s Statutory Auditors] </w:t>
      </w:r>
    </w:p>
    <w:p w:rsidR="00EB20E9" w:rsidRPr="00972FB7" w:rsidRDefault="00EB20E9" w:rsidP="00AF1484">
      <w:pPr>
        <w:spacing w:after="0" w:line="240" w:lineRule="auto"/>
        <w:ind w:left="720"/>
        <w:jc w:val="both"/>
        <w:rPr>
          <w:rFonts w:ascii="Times New Roman" w:hAnsi="Times New Roman"/>
          <w:sz w:val="24"/>
          <w:szCs w:val="24"/>
        </w:rPr>
      </w:pPr>
    </w:p>
    <w:p w:rsidR="00EC7C3B" w:rsidRPr="00972FB7"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972FB7">
        <w:rPr>
          <w:rFonts w:ascii="Times New Roman" w:hAnsi="Times New Roman"/>
          <w:sz w:val="24"/>
          <w:szCs w:val="24"/>
        </w:rPr>
        <w:t>Name of Member</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B20E9" w:rsidRPr="00972FB7" w:rsidRDefault="00EB20E9" w:rsidP="00AF1484">
      <w:pPr>
        <w:pStyle w:val="ListParagraph"/>
        <w:spacing w:after="0" w:line="240" w:lineRule="auto"/>
        <w:ind w:left="1268"/>
        <w:jc w:val="both"/>
        <w:rPr>
          <w:rFonts w:ascii="Times New Roman" w:hAnsi="Times New Roman"/>
          <w:sz w:val="24"/>
          <w:szCs w:val="24"/>
        </w:rPr>
      </w:pPr>
    </w:p>
    <w:p w:rsidR="00EC7C3B" w:rsidRPr="00972FB7"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972FB7">
        <w:rPr>
          <w:rFonts w:ascii="Times New Roman" w:hAnsi="Times New Roman"/>
          <w:sz w:val="24"/>
          <w:szCs w:val="24"/>
        </w:rPr>
        <w:t xml:space="preserve">Total Networth requirement: </w:t>
      </w:r>
      <w:r w:rsidRPr="00972FB7">
        <w:rPr>
          <w:rFonts w:ascii="Times New Roman" w:hAnsi="Times New Roman"/>
          <w:sz w:val="24"/>
          <w:szCs w:val="24"/>
        </w:rPr>
        <w:tab/>
        <w:t>Rs ……………… Crore</w:t>
      </w:r>
    </w:p>
    <w:p w:rsidR="00EB20E9" w:rsidRPr="00972FB7" w:rsidRDefault="00EB20E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972FB7">
        <w:rPr>
          <w:rFonts w:ascii="Times New Roman" w:hAnsi="Times New Roman"/>
          <w:sz w:val="24"/>
          <w:szCs w:val="24"/>
        </w:rPr>
        <w:t>Percentage of equity commitment for the Project by the Member</w:t>
      </w:r>
      <w:proofErr w:type="gramStart"/>
      <w:r w:rsidRPr="00972FB7">
        <w:rPr>
          <w:rFonts w:ascii="Times New Roman" w:hAnsi="Times New Roman"/>
          <w:sz w:val="24"/>
          <w:szCs w:val="24"/>
        </w:rPr>
        <w:t xml:space="preserve">: </w:t>
      </w:r>
      <w:r w:rsidRPr="00972FB7">
        <w:rPr>
          <w:rFonts w:ascii="Times New Roman" w:hAnsi="Times New Roman"/>
          <w:sz w:val="24"/>
          <w:szCs w:val="24"/>
        </w:rPr>
        <w:tab/>
        <w:t>…………</w:t>
      </w:r>
      <w:proofErr w:type="gramEnd"/>
      <w:r w:rsidRPr="00972FB7">
        <w:rPr>
          <w:rFonts w:ascii="Times New Roman" w:hAnsi="Times New Roman"/>
          <w:sz w:val="24"/>
          <w:szCs w:val="24"/>
        </w:rPr>
        <w:t>%</w:t>
      </w:r>
    </w:p>
    <w:p w:rsidR="00EB20E9" w:rsidRPr="00972FB7" w:rsidRDefault="00EB20E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972FB7">
        <w:rPr>
          <w:rFonts w:ascii="Times New Roman" w:hAnsi="Times New Roman"/>
          <w:sz w:val="24"/>
          <w:szCs w:val="24"/>
        </w:rPr>
        <w:t xml:space="preserve">Networth requirement for the Member***: </w:t>
      </w:r>
      <w:r w:rsidRPr="00972FB7">
        <w:rPr>
          <w:rFonts w:ascii="Times New Roman" w:hAnsi="Times New Roman"/>
          <w:sz w:val="24"/>
          <w:szCs w:val="24"/>
        </w:rPr>
        <w:tab/>
      </w:r>
      <w:proofErr w:type="gramStart"/>
      <w:r w:rsidRPr="00972FB7">
        <w:rPr>
          <w:rFonts w:ascii="Times New Roman" w:hAnsi="Times New Roman"/>
          <w:sz w:val="24"/>
          <w:szCs w:val="24"/>
        </w:rPr>
        <w:t>Rs. ……………….</w:t>
      </w:r>
      <w:proofErr w:type="gramEnd"/>
      <w:r w:rsidRPr="00972FB7">
        <w:rPr>
          <w:rFonts w:ascii="Times New Roman" w:hAnsi="Times New Roman"/>
          <w:sz w:val="24"/>
          <w:szCs w:val="24"/>
        </w:rPr>
        <w:t xml:space="preserve"> Crore</w:t>
      </w:r>
    </w:p>
    <w:p w:rsidR="00EB20E9" w:rsidRPr="00972FB7" w:rsidRDefault="00EB20E9" w:rsidP="00AF1484">
      <w:pPr>
        <w:pStyle w:val="ListParagraph"/>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972FB7">
        <w:rPr>
          <w:rFonts w:ascii="Times New Roman" w:hAnsi="Times New Roman"/>
          <w:sz w:val="24"/>
          <w:szCs w:val="24"/>
        </w:rPr>
        <w:t>Financial year considered for the Member</w:t>
      </w:r>
      <w:proofErr w:type="gramStart"/>
      <w:r w:rsidRPr="00972FB7">
        <w:rPr>
          <w:rFonts w:ascii="Times New Roman" w:hAnsi="Times New Roman"/>
          <w:sz w:val="24"/>
          <w:szCs w:val="24"/>
        </w:rPr>
        <w:t xml:space="preserve">: </w:t>
      </w:r>
      <w:r w:rsidRPr="00972FB7">
        <w:rPr>
          <w:rFonts w:ascii="Times New Roman" w:hAnsi="Times New Roman"/>
          <w:sz w:val="24"/>
          <w:szCs w:val="24"/>
        </w:rPr>
        <w:tab/>
        <w:t>………………………….</w:t>
      </w:r>
      <w:proofErr w:type="gramEnd"/>
    </w:p>
    <w:p w:rsidR="00EB20E9" w:rsidRPr="00972FB7"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972FB7" w:rsidTr="00845454">
        <w:trPr>
          <w:tblHeader/>
          <w:jc w:val="right"/>
        </w:trPr>
        <w:tc>
          <w:tcPr>
            <w:tcW w:w="3870" w:type="dxa"/>
            <w:tcBorders>
              <w:top w:val="single" w:sz="18" w:space="0" w:color="auto"/>
              <w:bottom w:val="single" w:sz="12" w:space="0" w:color="auto"/>
            </w:tcBorders>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Name of  Financially Evaluated Entity(ies)</w:t>
            </w:r>
          </w:p>
        </w:tc>
        <w:tc>
          <w:tcPr>
            <w:tcW w:w="3060" w:type="dxa"/>
            <w:tcBorders>
              <w:top w:val="single" w:sz="18" w:space="0" w:color="auto"/>
              <w:bottom w:val="single" w:sz="12" w:space="0" w:color="auto"/>
            </w:tcBorders>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Relationship** with Member of Consortium</w:t>
            </w:r>
          </w:p>
        </w:tc>
        <w:tc>
          <w:tcPr>
            <w:tcW w:w="1484" w:type="dxa"/>
            <w:tcBorders>
              <w:top w:val="single" w:sz="18" w:space="0" w:color="auto"/>
              <w:bottom w:val="single" w:sz="12" w:space="0" w:color="auto"/>
            </w:tcBorders>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Networth</w:t>
            </w:r>
          </w:p>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(Rs. Crore)</w:t>
            </w:r>
          </w:p>
        </w:tc>
      </w:tr>
      <w:tr w:rsidR="00EC7C3B" w:rsidRPr="00972FB7" w:rsidTr="00845454">
        <w:trPr>
          <w:jc w:val="right"/>
        </w:trPr>
        <w:tc>
          <w:tcPr>
            <w:tcW w:w="3870" w:type="dxa"/>
            <w:tcBorders>
              <w:top w:val="single" w:sz="12" w:space="0" w:color="auto"/>
            </w:tcBorders>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1.  ………………………….</w:t>
            </w:r>
          </w:p>
        </w:tc>
        <w:tc>
          <w:tcPr>
            <w:tcW w:w="3060" w:type="dxa"/>
            <w:tcBorders>
              <w:top w:val="single" w:sz="12" w:space="0" w:color="auto"/>
            </w:tcBorders>
          </w:tcPr>
          <w:p w:rsidR="00EC7C3B" w:rsidRPr="00972FB7" w:rsidRDefault="00EC7C3B" w:rsidP="00AF1484">
            <w:pPr>
              <w:pStyle w:val="BodyText"/>
              <w:rPr>
                <w:rFonts w:ascii="Times New Roman" w:hAnsi="Times New Roman"/>
                <w:b w:val="0"/>
                <w:color w:val="000000"/>
                <w:szCs w:val="24"/>
              </w:rPr>
            </w:pPr>
          </w:p>
        </w:tc>
        <w:tc>
          <w:tcPr>
            <w:tcW w:w="1484" w:type="dxa"/>
            <w:tcBorders>
              <w:top w:val="single" w:sz="12" w:space="0" w:color="auto"/>
            </w:tcBorders>
          </w:tcPr>
          <w:p w:rsidR="00EC7C3B" w:rsidRPr="00972FB7" w:rsidRDefault="00EC7C3B" w:rsidP="00AF1484">
            <w:pPr>
              <w:pStyle w:val="BodyText"/>
              <w:rPr>
                <w:rFonts w:ascii="Times New Roman" w:hAnsi="Times New Roman"/>
                <w:b w:val="0"/>
                <w:color w:val="000000"/>
                <w:szCs w:val="24"/>
              </w:rPr>
            </w:pPr>
          </w:p>
        </w:tc>
      </w:tr>
      <w:tr w:rsidR="00EC7C3B" w:rsidRPr="00972FB7" w:rsidTr="00845454">
        <w:trPr>
          <w:jc w:val="right"/>
        </w:trPr>
        <w:tc>
          <w:tcPr>
            <w:tcW w:w="3870" w:type="dxa"/>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2.  ………………………….</w:t>
            </w:r>
          </w:p>
        </w:tc>
        <w:tc>
          <w:tcPr>
            <w:tcW w:w="3060" w:type="dxa"/>
          </w:tcPr>
          <w:p w:rsidR="00EC7C3B" w:rsidRPr="00972FB7" w:rsidRDefault="00EC7C3B" w:rsidP="00AF1484">
            <w:pPr>
              <w:pStyle w:val="BodyText"/>
              <w:rPr>
                <w:rFonts w:ascii="Times New Roman" w:hAnsi="Times New Roman"/>
                <w:b w:val="0"/>
                <w:color w:val="000000"/>
                <w:szCs w:val="24"/>
              </w:rPr>
            </w:pPr>
          </w:p>
        </w:tc>
        <w:tc>
          <w:tcPr>
            <w:tcW w:w="1484" w:type="dxa"/>
          </w:tcPr>
          <w:p w:rsidR="00EC7C3B" w:rsidRPr="00972FB7" w:rsidRDefault="00EC7C3B" w:rsidP="00AF1484">
            <w:pPr>
              <w:pStyle w:val="BodyText"/>
              <w:rPr>
                <w:rFonts w:ascii="Times New Roman" w:hAnsi="Times New Roman"/>
                <w:b w:val="0"/>
                <w:color w:val="000000"/>
                <w:szCs w:val="24"/>
              </w:rPr>
            </w:pPr>
          </w:p>
        </w:tc>
      </w:tr>
      <w:tr w:rsidR="00EC7C3B" w:rsidRPr="00972FB7" w:rsidTr="00845454">
        <w:trPr>
          <w:jc w:val="right"/>
        </w:trPr>
        <w:tc>
          <w:tcPr>
            <w:tcW w:w="3870" w:type="dxa"/>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3.  ………………………….</w:t>
            </w:r>
          </w:p>
        </w:tc>
        <w:tc>
          <w:tcPr>
            <w:tcW w:w="3060" w:type="dxa"/>
          </w:tcPr>
          <w:p w:rsidR="00EC7C3B" w:rsidRPr="00972FB7" w:rsidRDefault="00EC7C3B" w:rsidP="00AF1484">
            <w:pPr>
              <w:pStyle w:val="BodyText"/>
              <w:rPr>
                <w:rFonts w:ascii="Times New Roman" w:hAnsi="Times New Roman"/>
                <w:b w:val="0"/>
                <w:color w:val="000000"/>
                <w:szCs w:val="24"/>
              </w:rPr>
            </w:pPr>
          </w:p>
        </w:tc>
        <w:tc>
          <w:tcPr>
            <w:tcW w:w="1484" w:type="dxa"/>
          </w:tcPr>
          <w:p w:rsidR="00EC7C3B" w:rsidRPr="00972FB7" w:rsidRDefault="00EC7C3B" w:rsidP="00AF1484">
            <w:pPr>
              <w:pStyle w:val="BodyText"/>
              <w:rPr>
                <w:rFonts w:ascii="Times New Roman" w:hAnsi="Times New Roman"/>
                <w:b w:val="0"/>
                <w:color w:val="000000"/>
                <w:szCs w:val="24"/>
              </w:rPr>
            </w:pPr>
          </w:p>
        </w:tc>
      </w:tr>
      <w:tr w:rsidR="00EC7C3B" w:rsidRPr="00972FB7" w:rsidTr="00845454">
        <w:trPr>
          <w:jc w:val="right"/>
        </w:trPr>
        <w:tc>
          <w:tcPr>
            <w:tcW w:w="6930" w:type="dxa"/>
            <w:gridSpan w:val="2"/>
          </w:tcPr>
          <w:p w:rsidR="00EC7C3B" w:rsidRPr="00972FB7" w:rsidRDefault="00EC7C3B" w:rsidP="00AF1484">
            <w:pPr>
              <w:pStyle w:val="BodyText"/>
              <w:rPr>
                <w:rFonts w:ascii="Times New Roman" w:hAnsi="Times New Roman"/>
                <w:b w:val="0"/>
                <w:color w:val="000000"/>
                <w:szCs w:val="24"/>
              </w:rPr>
            </w:pPr>
            <w:r w:rsidRPr="00972FB7">
              <w:rPr>
                <w:rFonts w:ascii="Times New Roman" w:hAnsi="Times New Roman"/>
                <w:color w:val="000000"/>
                <w:szCs w:val="24"/>
              </w:rPr>
              <w:t>Total Networth</w:t>
            </w:r>
          </w:p>
        </w:tc>
        <w:tc>
          <w:tcPr>
            <w:tcW w:w="1484" w:type="dxa"/>
          </w:tcPr>
          <w:p w:rsidR="00EC7C3B" w:rsidRPr="00972FB7" w:rsidRDefault="00EC7C3B" w:rsidP="00AF1484">
            <w:pPr>
              <w:pStyle w:val="BodyText"/>
              <w:rPr>
                <w:rFonts w:ascii="Times New Roman" w:hAnsi="Times New Roman"/>
                <w:b w:val="0"/>
                <w:color w:val="000000"/>
                <w:szCs w:val="24"/>
              </w:rPr>
            </w:pPr>
          </w:p>
        </w:tc>
      </w:tr>
    </w:tbl>
    <w:p w:rsidR="00EB20E9" w:rsidRPr="00972FB7" w:rsidRDefault="00EB20E9" w:rsidP="00AF1484">
      <w:pPr>
        <w:spacing w:after="0" w:line="240" w:lineRule="auto"/>
        <w:ind w:left="7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w:t>
      </w:r>
      <w:r w:rsidRPr="00972FB7">
        <w:rPr>
          <w:rFonts w:ascii="Times New Roman" w:hAnsi="Times New Roman"/>
          <w:sz w:val="24"/>
          <w:szCs w:val="24"/>
        </w:rPr>
        <w:tab/>
        <w:t xml:space="preserve">Equivalent USD shall be calculated as per provisions of Clause </w:t>
      </w:r>
      <w:r w:rsidR="00EB20E9" w:rsidRPr="00972FB7">
        <w:rPr>
          <w:rFonts w:ascii="Times New Roman" w:hAnsi="Times New Roman"/>
          <w:sz w:val="24"/>
          <w:szCs w:val="24"/>
        </w:rPr>
        <w:t>3.1.3.1;</w:t>
      </w:r>
    </w:p>
    <w:p w:rsidR="00EB20E9" w:rsidRPr="00972FB7" w:rsidRDefault="00EB20E9"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 xml:space="preserve">** </w:t>
      </w:r>
      <w:r w:rsidRPr="00972FB7">
        <w:rPr>
          <w:rFonts w:ascii="Times New Roman" w:hAnsi="Times New Roman"/>
          <w:sz w:val="24"/>
          <w:szCs w:val="24"/>
        </w:rPr>
        <w:tab/>
        <w:t>The column for “Relationship with Member of Consortium” is to be filled in only in case the financial capability of Parent / Affiliate has been used for meeting Qualification Requirements;</w:t>
      </w:r>
    </w:p>
    <w:p w:rsidR="00EB20E9" w:rsidRPr="00972FB7" w:rsidRDefault="00EB20E9"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w:t>
      </w:r>
      <w:r w:rsidRPr="00972FB7">
        <w:rPr>
          <w:rFonts w:ascii="Times New Roman" w:hAnsi="Times New Roman"/>
          <w:sz w:val="24"/>
          <w:szCs w:val="24"/>
        </w:rPr>
        <w:tab/>
        <w:t>Networth requirement to be met by Member should be in proportion to the equity commitment of the Member for the Project.</w:t>
      </w:r>
    </w:p>
    <w:p w:rsidR="00EC7C3B" w:rsidRPr="00972FB7" w:rsidRDefault="00EC7C3B" w:rsidP="00AF1484">
      <w:pPr>
        <w:spacing w:after="0" w:line="240" w:lineRule="auto"/>
        <w:ind w:left="1440" w:hanging="720"/>
        <w:jc w:val="both"/>
        <w:rPr>
          <w:rFonts w:ascii="Times New Roman" w:hAnsi="Times New Roman"/>
          <w:b/>
          <w:sz w:val="24"/>
          <w:szCs w:val="24"/>
        </w:rPr>
      </w:pPr>
    </w:p>
    <w:p w:rsidR="00B721BD" w:rsidRPr="00972FB7" w:rsidRDefault="00B721BD" w:rsidP="00AF1484">
      <w:pPr>
        <w:spacing w:after="0" w:line="240" w:lineRule="auto"/>
        <w:ind w:left="1440" w:hanging="720"/>
        <w:jc w:val="both"/>
        <w:rPr>
          <w:rFonts w:ascii="Times New Roman" w:hAnsi="Times New Roman"/>
          <w:b/>
          <w:sz w:val="24"/>
          <w:szCs w:val="24"/>
        </w:rPr>
      </w:pPr>
    </w:p>
    <w:p w:rsidR="00EC7C3B" w:rsidRPr="00972FB7" w:rsidRDefault="00EC7C3B" w:rsidP="00AF1484">
      <w:pPr>
        <w:spacing w:after="0" w:line="240" w:lineRule="auto"/>
        <w:ind w:left="1440" w:hanging="720"/>
        <w:jc w:val="both"/>
        <w:rPr>
          <w:rFonts w:ascii="Times New Roman" w:hAnsi="Times New Roman"/>
          <w:b/>
          <w:sz w:val="24"/>
          <w:szCs w:val="24"/>
        </w:rPr>
      </w:pPr>
      <w:r w:rsidRPr="00972FB7">
        <w:rPr>
          <w:rFonts w:ascii="Times New Roman" w:hAnsi="Times New Roman"/>
          <w:b/>
          <w:sz w:val="24"/>
          <w:szCs w:val="24"/>
        </w:rPr>
        <w:lastRenderedPageBreak/>
        <w:t xml:space="preserve">Yours faithfully </w:t>
      </w: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(Signature and stamp of any whole-time Director / Manager (supported by a specific Board Resolution) [refer Note-3</w:t>
      </w:r>
      <w:r w:rsidR="00F60A8A" w:rsidRPr="00972FB7">
        <w:rPr>
          <w:rFonts w:ascii="Times New Roman" w:hAnsi="Times New Roman"/>
          <w:b/>
          <w:sz w:val="24"/>
          <w:szCs w:val="24"/>
        </w:rPr>
        <w:t>&amp; 4</w:t>
      </w:r>
      <w:r w:rsidRPr="00972FB7">
        <w:rPr>
          <w:rFonts w:ascii="Times New Roman" w:hAnsi="Times New Roman"/>
          <w:b/>
          <w:sz w:val="24"/>
          <w:szCs w:val="24"/>
        </w:rPr>
        <w:t xml:space="preserve"> below] of Bidding Company / each Member of Consortium)</w:t>
      </w:r>
    </w:p>
    <w:p w:rsidR="00B721BD" w:rsidRPr="00972FB7" w:rsidRDefault="00B721BD"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(Signature and Stamp of statutory Auditors of Bidding Company / each Member of Consortium)</w:t>
      </w:r>
    </w:p>
    <w:p w:rsidR="00B721BD" w:rsidRPr="00972FB7" w:rsidRDefault="00B721BD"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Please also affix common seal of Bidding Company/each Member in a Bidding Consortium</w:t>
      </w: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 xml:space="preserve">Common Seal </w:t>
      </w:r>
      <w:proofErr w:type="gramStart"/>
      <w:r w:rsidRPr="00972FB7">
        <w:rPr>
          <w:rFonts w:ascii="Times New Roman" w:hAnsi="Times New Roman"/>
          <w:sz w:val="24"/>
          <w:szCs w:val="24"/>
        </w:rPr>
        <w:t>of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ind w:left="1440" w:hanging="720"/>
        <w:jc w:val="both"/>
        <w:rPr>
          <w:rFonts w:ascii="Times New Roman" w:hAnsi="Times New Roman"/>
          <w:sz w:val="24"/>
          <w:szCs w:val="24"/>
        </w:rPr>
      </w:pPr>
      <w:proofErr w:type="gramStart"/>
      <w:r w:rsidRPr="00972FB7">
        <w:rPr>
          <w:rFonts w:ascii="Times New Roman" w:hAnsi="Times New Roman"/>
          <w:sz w:val="24"/>
          <w:szCs w:val="24"/>
        </w:rPr>
        <w:t>has</w:t>
      </w:r>
      <w:proofErr w:type="gramEnd"/>
      <w:r w:rsidRPr="00972FB7">
        <w:rPr>
          <w:rFonts w:ascii="Times New Roman" w:hAnsi="Times New Roman"/>
          <w:sz w:val="24"/>
          <w:szCs w:val="24"/>
        </w:rPr>
        <w:t xml:space="preserve"> been affixed in my/our</w:t>
      </w:r>
    </w:p>
    <w:p w:rsidR="00EC7C3B" w:rsidRPr="00972FB7" w:rsidRDefault="00EC7C3B" w:rsidP="00AF1484">
      <w:pPr>
        <w:spacing w:after="0" w:line="240" w:lineRule="auto"/>
        <w:ind w:left="1440" w:hanging="720"/>
        <w:jc w:val="both"/>
        <w:rPr>
          <w:rFonts w:ascii="Times New Roman" w:hAnsi="Times New Roman"/>
          <w:sz w:val="24"/>
          <w:szCs w:val="24"/>
        </w:rPr>
      </w:pPr>
      <w:proofErr w:type="gramStart"/>
      <w:r w:rsidRPr="00972FB7">
        <w:rPr>
          <w:rFonts w:ascii="Times New Roman" w:hAnsi="Times New Roman"/>
          <w:sz w:val="24"/>
          <w:szCs w:val="24"/>
        </w:rPr>
        <w:t>presence</w:t>
      </w:r>
      <w:proofErr w:type="gramEnd"/>
      <w:r w:rsidRPr="00972FB7">
        <w:rPr>
          <w:rFonts w:ascii="Times New Roman" w:hAnsi="Times New Roman"/>
          <w:sz w:val="24"/>
          <w:szCs w:val="24"/>
        </w:rPr>
        <w:t>, pursuant to the</w:t>
      </w: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 xml:space="preserve">Board of Director’s    </w:t>
      </w:r>
    </w:p>
    <w:p w:rsidR="00EC7C3B" w:rsidRPr="00972FB7" w:rsidRDefault="00EC7C3B" w:rsidP="00AF1484">
      <w:pPr>
        <w:spacing w:after="0" w:line="240" w:lineRule="auto"/>
        <w:ind w:left="1440" w:hanging="720"/>
        <w:jc w:val="both"/>
        <w:rPr>
          <w:rFonts w:ascii="Times New Roman" w:hAnsi="Times New Roman"/>
          <w:sz w:val="24"/>
          <w:szCs w:val="24"/>
        </w:rPr>
      </w:pPr>
      <w:proofErr w:type="gramStart"/>
      <w:r w:rsidRPr="00972FB7">
        <w:rPr>
          <w:rFonts w:ascii="Times New Roman" w:hAnsi="Times New Roman"/>
          <w:sz w:val="24"/>
          <w:szCs w:val="24"/>
        </w:rPr>
        <w:t>resolution</w:t>
      </w:r>
      <w:proofErr w:type="gramEnd"/>
      <w:r w:rsidRPr="00972FB7">
        <w:rPr>
          <w:rFonts w:ascii="Times New Roman" w:hAnsi="Times New Roman"/>
          <w:sz w:val="24"/>
          <w:szCs w:val="24"/>
        </w:rPr>
        <w:t xml:space="preserve"> dated ......................</w:t>
      </w: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left="1440" w:hanging="720"/>
        <w:jc w:val="both"/>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[To be signed by the person (s) authorized by the Board in whose presence the Common Seal can be affixed]</w:t>
      </w:r>
      <w:r w:rsidRPr="00972FB7">
        <w:rPr>
          <w:rFonts w:ascii="Times New Roman" w:hAnsi="Times New Roman"/>
          <w:sz w:val="24"/>
          <w:szCs w:val="24"/>
        </w:rPr>
        <w:tab/>
      </w: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b/>
          <w:sz w:val="24"/>
          <w:szCs w:val="24"/>
        </w:rPr>
      </w:pPr>
      <w:r w:rsidRPr="00972FB7">
        <w:rPr>
          <w:rFonts w:ascii="Times New Roman" w:hAnsi="Times New Roman"/>
          <w:b/>
          <w:sz w:val="24"/>
          <w:szCs w:val="24"/>
        </w:rPr>
        <w:t xml:space="preserve">Notes: </w:t>
      </w:r>
    </w:p>
    <w:p w:rsidR="00B721BD" w:rsidRPr="00972FB7" w:rsidRDefault="00B721BD" w:rsidP="00AF1484">
      <w:pPr>
        <w:spacing w:after="0" w:line="240" w:lineRule="auto"/>
        <w:ind w:left="1440" w:hanging="720"/>
        <w:jc w:val="both"/>
        <w:rPr>
          <w:rFonts w:ascii="Times New Roman" w:hAnsi="Times New Roman"/>
          <w:b/>
          <w:sz w:val="24"/>
          <w:szCs w:val="24"/>
        </w:rPr>
      </w:pPr>
    </w:p>
    <w:p w:rsidR="00EC7C3B" w:rsidRPr="00972FB7"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972FB7">
        <w:rPr>
          <w:rFonts w:ascii="Times New Roman" w:hAnsi="Times New Roman"/>
          <w:sz w:val="24"/>
          <w:szCs w:val="24"/>
        </w:rPr>
        <w:t>Along with the above format, in a separate sheet, please provide details of computation of Networth duly certified by Statutory Auditor.</w:t>
      </w:r>
    </w:p>
    <w:p w:rsidR="00B721BD" w:rsidRPr="00972FB7"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972FB7"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972FB7">
        <w:rPr>
          <w:rFonts w:ascii="Times New Roman" w:hAnsi="Times New Roman"/>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972FB7" w:rsidRDefault="00055C58" w:rsidP="00055C58">
      <w:pPr>
        <w:pStyle w:val="ListParagraph"/>
        <w:tabs>
          <w:tab w:val="left" w:pos="1440"/>
        </w:tabs>
        <w:spacing w:after="0" w:line="240" w:lineRule="auto"/>
        <w:ind w:left="1454"/>
        <w:jc w:val="both"/>
        <w:rPr>
          <w:rFonts w:ascii="Times New Roman" w:hAnsi="Times New Roman"/>
          <w:sz w:val="24"/>
          <w:szCs w:val="24"/>
        </w:rPr>
      </w:pPr>
    </w:p>
    <w:p w:rsidR="00EC7C3B" w:rsidRPr="00972FB7"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972FB7">
        <w:rPr>
          <w:rFonts w:ascii="Times New Roman" w:hAnsi="Times New Roman"/>
          <w:sz w:val="24"/>
          <w:szCs w:val="24"/>
        </w:rPr>
        <w:lastRenderedPageBreak/>
        <w:t>Any whole-time Director /Manager of the Bidding Company / Lead Member in case of a Consortium (supported by a specific Board Resolution).</w:t>
      </w:r>
    </w:p>
    <w:p w:rsidR="00B721BD" w:rsidRPr="00972FB7"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972FB7"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972FB7">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972FB7">
        <w:rPr>
          <w:rFonts w:ascii="Times New Roman" w:hAnsi="Times New Roman"/>
          <w:sz w:val="24"/>
          <w:szCs w:val="24"/>
        </w:rPr>
        <w:t>/ Companies Act, 2013 (as the case may be)</w:t>
      </w:r>
      <w:r w:rsidRPr="00972FB7">
        <w:rPr>
          <w:rFonts w:ascii="Times New Roman" w:hAnsi="Times New Roman"/>
          <w:sz w:val="24"/>
          <w:szCs w:val="24"/>
        </w:rPr>
        <w:t xml:space="preserve"> for the purpose in question.</w:t>
      </w:r>
    </w:p>
    <w:p w:rsidR="00B721BD" w:rsidRPr="00972FB7"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972FB7">
        <w:rPr>
          <w:rFonts w:ascii="Times New Roman" w:hAnsi="Times New Roman"/>
          <w:sz w:val="24"/>
          <w:szCs w:val="24"/>
        </w:rPr>
        <w:t>The Company Secretary also certifies that the Company does not have any Managing Director.</w:t>
      </w:r>
    </w:p>
    <w:p w:rsidR="00B721BD" w:rsidRPr="00972FB7"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972FB7"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972FB7">
        <w:rPr>
          <w:rFonts w:ascii="Times New Roman" w:hAnsi="Times New Roman"/>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972FB7" w:rsidRDefault="00E66F97" w:rsidP="00F10B89">
      <w:pPr>
        <w:pStyle w:val="BodyText"/>
        <w:jc w:val="both"/>
        <w:rPr>
          <w:rFonts w:ascii="Times New Roman" w:hAnsi="Times New Roman"/>
          <w:szCs w:val="24"/>
        </w:rPr>
      </w:pPr>
      <w:r w:rsidRPr="00972FB7">
        <w:rPr>
          <w:rFonts w:ascii="Times New Roman" w:hAnsi="Times New Roman"/>
          <w:szCs w:val="24"/>
        </w:rPr>
        <w:br w:type="page"/>
      </w:r>
    </w:p>
    <w:p w:rsidR="00550756" w:rsidRPr="00972FB7" w:rsidRDefault="00E04EEA" w:rsidP="00F10B89">
      <w:pPr>
        <w:widowControl w:val="0"/>
        <w:autoSpaceDE w:val="0"/>
        <w:autoSpaceDN w:val="0"/>
        <w:adjustRightInd w:val="0"/>
        <w:spacing w:after="0" w:line="240" w:lineRule="auto"/>
        <w:rPr>
          <w:rFonts w:ascii="Times New Roman" w:hAnsi="Times New Roman"/>
          <w:b/>
          <w:sz w:val="24"/>
          <w:szCs w:val="24"/>
        </w:rPr>
      </w:pPr>
      <w:r w:rsidRPr="00972FB7">
        <w:rPr>
          <w:rFonts w:ascii="Times New Roman" w:hAnsi="Times New Roman"/>
          <w:b/>
          <w:sz w:val="24"/>
          <w:szCs w:val="24"/>
        </w:rPr>
        <w:lastRenderedPageBreak/>
        <w:t>B</w:t>
      </w:r>
      <w:r w:rsidR="00E6789B" w:rsidRPr="00972FB7">
        <w:rPr>
          <w:rFonts w:ascii="Times New Roman" w:hAnsi="Times New Roman"/>
          <w:b/>
          <w:sz w:val="24"/>
          <w:szCs w:val="24"/>
        </w:rPr>
        <w:t>.</w:t>
      </w:r>
      <w:r w:rsidR="009F07B2" w:rsidRPr="00972FB7">
        <w:rPr>
          <w:rFonts w:ascii="Times New Roman" w:hAnsi="Times New Roman"/>
          <w:b/>
          <w:bCs/>
          <w:sz w:val="24"/>
          <w:szCs w:val="24"/>
        </w:rPr>
        <w:tab/>
      </w:r>
      <w:r w:rsidR="00550756" w:rsidRPr="00972FB7">
        <w:rPr>
          <w:rFonts w:ascii="Times New Roman" w:hAnsi="Times New Roman"/>
          <w:b/>
          <w:bCs/>
          <w:sz w:val="24"/>
          <w:szCs w:val="24"/>
        </w:rPr>
        <w:t>FORMAT FOR TECHNICAL REQUIREMENT</w:t>
      </w:r>
    </w:p>
    <w:p w:rsidR="00550756" w:rsidRPr="00972FB7" w:rsidRDefault="00550756" w:rsidP="00982158">
      <w:pPr>
        <w:widowControl w:val="0"/>
        <w:autoSpaceDE w:val="0"/>
        <w:autoSpaceDN w:val="0"/>
        <w:adjustRightInd w:val="0"/>
        <w:spacing w:after="0" w:line="240" w:lineRule="auto"/>
        <w:rPr>
          <w:rFonts w:ascii="Times New Roman" w:hAnsi="Times New Roman"/>
          <w:sz w:val="24"/>
          <w:szCs w:val="24"/>
        </w:rPr>
      </w:pPr>
    </w:p>
    <w:p w:rsidR="00EC7C3B" w:rsidRPr="00972FB7" w:rsidRDefault="00EC7C3B" w:rsidP="00AF1484">
      <w:pPr>
        <w:pStyle w:val="ListParagraph"/>
        <w:spacing w:after="0" w:line="240" w:lineRule="auto"/>
        <w:jc w:val="both"/>
        <w:rPr>
          <w:rFonts w:ascii="Times New Roman" w:hAnsi="Times New Roman"/>
          <w:b/>
          <w:sz w:val="24"/>
          <w:szCs w:val="24"/>
        </w:rPr>
      </w:pPr>
      <w:r w:rsidRPr="00972FB7">
        <w:rPr>
          <w:rFonts w:ascii="Times New Roman" w:hAnsi="Times New Roman"/>
          <w:b/>
          <w:sz w:val="24"/>
          <w:szCs w:val="24"/>
        </w:rPr>
        <w:t>To,</w:t>
      </w:r>
    </w:p>
    <w:p w:rsidR="00ED606F" w:rsidRPr="00972FB7" w:rsidRDefault="00ED606F" w:rsidP="00AF1484">
      <w:pPr>
        <w:pStyle w:val="ListParagraph"/>
        <w:spacing w:after="0" w:line="240" w:lineRule="auto"/>
        <w:jc w:val="both"/>
        <w:rPr>
          <w:rFonts w:ascii="Times New Roman" w:hAnsi="Times New Roman"/>
          <w:b/>
          <w:sz w:val="24"/>
          <w:szCs w:val="24"/>
        </w:rPr>
      </w:pP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ED606F" w:rsidRPr="00972FB7" w:rsidRDefault="00ED606F" w:rsidP="00ED606F">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ED606F" w:rsidRPr="00972FB7" w:rsidRDefault="00ED606F" w:rsidP="00ED606F">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ECE House, 3rd Floor, Annexe - II, </w:t>
      </w:r>
    </w:p>
    <w:p w:rsidR="00ED606F" w:rsidRPr="00972FB7" w:rsidRDefault="00ED606F" w:rsidP="00ED606F">
      <w:pPr>
        <w:spacing w:after="0" w:line="240" w:lineRule="auto"/>
        <w:jc w:val="both"/>
        <w:rPr>
          <w:rFonts w:ascii="Times New Roman" w:hAnsi="Times New Roman"/>
          <w:sz w:val="24"/>
          <w:szCs w:val="24"/>
        </w:rPr>
      </w:pPr>
      <w:r w:rsidRPr="00972FB7">
        <w:rPr>
          <w:rFonts w:ascii="Times New Roman" w:hAnsi="Times New Roman"/>
          <w:sz w:val="24"/>
          <w:szCs w:val="24"/>
        </w:rPr>
        <w:tab/>
        <w:t>28 A, KG Marg, New Delhi - 110001, India</w:t>
      </w:r>
      <w:r w:rsidRPr="00972FB7">
        <w:rPr>
          <w:rFonts w:ascii="Times New Roman" w:hAnsi="Times New Roman"/>
          <w:sz w:val="24"/>
          <w:szCs w:val="24"/>
        </w:rPr>
        <w:tab/>
      </w: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ab/>
      </w: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Dear Sir,</w:t>
      </w: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ind w:left="1440" w:hanging="720"/>
        <w:jc w:val="both"/>
        <w:rPr>
          <w:rFonts w:ascii="Times New Roman" w:hAnsi="Times New Roman"/>
          <w:b/>
          <w:sz w:val="24"/>
          <w:szCs w:val="24"/>
        </w:rPr>
      </w:pPr>
      <w:r w:rsidRPr="00972FB7">
        <w:rPr>
          <w:rFonts w:ascii="Times New Roman" w:hAnsi="Times New Roman"/>
          <w:b/>
          <w:sz w:val="24"/>
          <w:szCs w:val="24"/>
        </w:rPr>
        <w:t xml:space="preserve">Sub: </w:t>
      </w:r>
      <w:r w:rsidRPr="00972FB7">
        <w:rPr>
          <w:rFonts w:ascii="Times New Roman" w:hAnsi="Times New Roman"/>
          <w:b/>
          <w:sz w:val="24"/>
          <w:szCs w:val="24"/>
        </w:rPr>
        <w:tab/>
        <w:t xml:space="preserve">Response to RFQ for short-listing of Bidders as Transmission Service Provider to establish </w:t>
      </w:r>
      <w:r w:rsidR="00A55E53" w:rsidRPr="00972FB7">
        <w:rPr>
          <w:rFonts w:ascii="Times New Roman" w:hAnsi="Times New Roman"/>
          <w:b/>
          <w:sz w:val="24"/>
          <w:szCs w:val="24"/>
        </w:rPr>
        <w:t xml:space="preserve">Transmission System </w:t>
      </w:r>
      <w:r w:rsidR="005D1C68" w:rsidRPr="00972FB7">
        <w:rPr>
          <w:rFonts w:ascii="Times New Roman" w:hAnsi="Times New Roman"/>
          <w:b/>
          <w:sz w:val="24"/>
          <w:szCs w:val="24"/>
        </w:rPr>
        <w:t xml:space="preserve">for </w:t>
      </w:r>
      <w:r w:rsidR="00A84684" w:rsidRPr="00972FB7">
        <w:rPr>
          <w:rFonts w:ascii="Times New Roman" w:hAnsi="Times New Roman"/>
          <w:b/>
          <w:sz w:val="24"/>
          <w:szCs w:val="24"/>
        </w:rPr>
        <w:t xml:space="preserve">“Transmission System Strengthening </w:t>
      </w:r>
      <w:proofErr w:type="gramStart"/>
      <w:r w:rsidR="00A84684" w:rsidRPr="00972FB7">
        <w:rPr>
          <w:rFonts w:ascii="Times New Roman" w:hAnsi="Times New Roman"/>
          <w:b/>
          <w:sz w:val="24"/>
          <w:szCs w:val="24"/>
        </w:rPr>
        <w:t>In</w:t>
      </w:r>
      <w:proofErr w:type="gramEnd"/>
      <w:r w:rsidR="00A84684"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A84684" w:rsidRPr="00972FB7">
        <w:rPr>
          <w:rFonts w:ascii="Times New Roman" w:hAnsi="Times New Roman"/>
          <w:b/>
          <w:sz w:val="24"/>
          <w:szCs w:val="24"/>
        </w:rPr>
        <w:t>)</w:t>
      </w:r>
      <w:r w:rsidR="00A84684" w:rsidRPr="00972FB7">
        <w:rPr>
          <w:rFonts w:ascii="Times New Roman" w:hAnsi="Times New Roman"/>
          <w:b/>
          <w:i/>
          <w:sz w:val="24"/>
          <w:szCs w:val="24"/>
        </w:rPr>
        <w:t>”</w:t>
      </w:r>
      <w:r w:rsidR="00A84684" w:rsidRPr="00972FB7" w:rsidDel="00A84684">
        <w:rPr>
          <w:rFonts w:ascii="Times New Roman" w:hAnsi="Times New Roman"/>
          <w:b/>
          <w:sz w:val="24"/>
          <w:szCs w:val="24"/>
        </w:rPr>
        <w:t xml:space="preserve"> </w:t>
      </w:r>
      <w:r w:rsidRPr="00972FB7">
        <w:rPr>
          <w:rFonts w:ascii="Times New Roman" w:hAnsi="Times New Roman"/>
          <w:b/>
          <w:sz w:val="24"/>
          <w:szCs w:val="24"/>
        </w:rPr>
        <w:t xml:space="preserve">through tariff based competitive bidding process </w:t>
      </w: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 xml:space="preserve">We certify that M/s. ………….. (Insert name of Technically Evaluated </w:t>
      </w:r>
      <w:proofErr w:type="gramStart"/>
      <w:r w:rsidRPr="00972FB7">
        <w:rPr>
          <w:rFonts w:ascii="Times New Roman" w:hAnsi="Times New Roman"/>
          <w:sz w:val="24"/>
          <w:szCs w:val="24"/>
        </w:rPr>
        <w:t>Entity(</w:t>
      </w:r>
      <w:proofErr w:type="gramEnd"/>
      <w:r w:rsidRPr="00972FB7">
        <w:rPr>
          <w:rFonts w:ascii="Times New Roman" w:hAnsi="Times New Roman"/>
          <w:sz w:val="24"/>
          <w:szCs w:val="24"/>
        </w:rPr>
        <w:t xml:space="preserve">ies)) have experience of development of  projects (not necessarily in the power sector) in the last five (5) years whose aggregate capital  expenditure is Rs. ………. </w:t>
      </w:r>
      <w:proofErr w:type="gramStart"/>
      <w:r w:rsidRPr="00972FB7">
        <w:rPr>
          <w:rFonts w:ascii="Times New Roman" w:hAnsi="Times New Roman"/>
          <w:sz w:val="24"/>
          <w:szCs w:val="24"/>
        </w:rPr>
        <w:t>Crore  or</w:t>
      </w:r>
      <w:proofErr w:type="gramEnd"/>
      <w:r w:rsidRPr="00972FB7">
        <w:rPr>
          <w:rFonts w:ascii="Times New Roman" w:hAnsi="Times New Roman"/>
          <w:sz w:val="24"/>
          <w:szCs w:val="24"/>
        </w:rPr>
        <w:t xml:space="preserve"> equivalent USD*. We further certify that the capital expenditure of each project considered for meeting the technical Qualification Requirement is not less than </w:t>
      </w:r>
      <w:proofErr w:type="gramStart"/>
      <w:r w:rsidRPr="00972FB7">
        <w:rPr>
          <w:rFonts w:ascii="Times New Roman" w:hAnsi="Times New Roman"/>
          <w:sz w:val="24"/>
          <w:szCs w:val="24"/>
        </w:rPr>
        <w:t>Rs. ……</w:t>
      </w:r>
      <w:proofErr w:type="gramEnd"/>
      <w:r w:rsidRPr="00972FB7">
        <w:rPr>
          <w:rFonts w:ascii="Times New Roman" w:hAnsi="Times New Roman"/>
          <w:sz w:val="24"/>
          <w:szCs w:val="24"/>
        </w:rPr>
        <w:t xml:space="preserve"> </w:t>
      </w:r>
      <w:proofErr w:type="gramStart"/>
      <w:r w:rsidRPr="00972FB7">
        <w:rPr>
          <w:rFonts w:ascii="Times New Roman" w:hAnsi="Times New Roman"/>
          <w:sz w:val="24"/>
          <w:szCs w:val="24"/>
        </w:rPr>
        <w:t>Crore or equivalent USD*.</w:t>
      </w:r>
      <w:proofErr w:type="gramEnd"/>
      <w:r w:rsidRPr="00972FB7">
        <w:rPr>
          <w:rFonts w:ascii="Times New Roman" w:hAnsi="Times New Roman"/>
          <w:sz w:val="24"/>
          <w:szCs w:val="24"/>
        </w:rPr>
        <w:t xml:space="preserve">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972FB7" w:rsidRDefault="00B721BD" w:rsidP="00AF1484">
      <w:pPr>
        <w:pStyle w:val="ListParagraph"/>
        <w:spacing w:after="0" w:line="240" w:lineRule="auto"/>
        <w:jc w:val="both"/>
        <w:rPr>
          <w:rFonts w:ascii="Times New Roman" w:hAnsi="Times New Roman"/>
          <w:sz w:val="24"/>
          <w:szCs w:val="24"/>
        </w:rPr>
      </w:pPr>
    </w:p>
    <w:p w:rsidR="00055C58"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972FB7" w:rsidRDefault="00055C58" w:rsidP="00845454">
      <w:pPr>
        <w:pStyle w:val="ListParagraph"/>
        <w:spacing w:after="0" w:line="240" w:lineRule="auto"/>
        <w:jc w:val="both"/>
        <w:rPr>
          <w:rFonts w:ascii="Times New Roman" w:hAnsi="Times New Roman"/>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This technical requirement has been calculated as per the instructions provided in the RFQ on the basis of following projects:</w:t>
      </w:r>
    </w:p>
    <w:p w:rsidR="00055C58" w:rsidRPr="00972FB7"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972FB7" w:rsidTr="00845454">
        <w:trPr>
          <w:tblHeader/>
        </w:trPr>
        <w:tc>
          <w:tcPr>
            <w:tcW w:w="1583" w:type="dxa"/>
          </w:tcPr>
          <w:p w:rsidR="00EC7C3B" w:rsidRPr="00972FB7" w:rsidRDefault="00EC7C3B" w:rsidP="003341E9">
            <w:pPr>
              <w:spacing w:after="0" w:line="240" w:lineRule="auto"/>
              <w:rPr>
                <w:rFonts w:ascii="Times New Roman" w:hAnsi="Times New Roman"/>
                <w:b/>
                <w:bCs/>
                <w:color w:val="000000"/>
                <w:sz w:val="24"/>
                <w:szCs w:val="24"/>
              </w:rPr>
            </w:pPr>
            <w:r w:rsidRPr="00972FB7">
              <w:rPr>
                <w:rFonts w:ascii="Times New Roman" w:hAnsi="Times New Roman"/>
                <w:b/>
                <w:bCs/>
                <w:color w:val="000000"/>
                <w:sz w:val="24"/>
                <w:szCs w:val="24"/>
              </w:rPr>
              <w:t xml:space="preserve">Name of Company whose technical capability has been used for Qualification Requirement </w:t>
            </w:r>
          </w:p>
        </w:tc>
        <w:tc>
          <w:tcPr>
            <w:tcW w:w="1329" w:type="dxa"/>
          </w:tcPr>
          <w:p w:rsidR="00EC7C3B" w:rsidRPr="00972FB7" w:rsidRDefault="00EC7C3B" w:rsidP="00AF1484">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Relationship** with Bidding Company / Lead Member</w:t>
            </w:r>
          </w:p>
        </w:tc>
        <w:tc>
          <w:tcPr>
            <w:tcW w:w="996" w:type="dxa"/>
          </w:tcPr>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Project name</w:t>
            </w:r>
          </w:p>
        </w:tc>
        <w:tc>
          <w:tcPr>
            <w:tcW w:w="963" w:type="dxa"/>
          </w:tcPr>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Nature of Project</w:t>
            </w:r>
          </w:p>
        </w:tc>
        <w:tc>
          <w:tcPr>
            <w:tcW w:w="1803" w:type="dxa"/>
          </w:tcPr>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Date of</w:t>
            </w:r>
          </w:p>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Completion /</w:t>
            </w:r>
          </w:p>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Commissioning / Commercial Operation of partly completed projects</w:t>
            </w:r>
          </w:p>
        </w:tc>
        <w:tc>
          <w:tcPr>
            <w:tcW w:w="963" w:type="dxa"/>
          </w:tcPr>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Project cost</w:t>
            </w:r>
          </w:p>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(Rs. Crore)</w:t>
            </w:r>
          </w:p>
        </w:tc>
        <w:tc>
          <w:tcPr>
            <w:tcW w:w="1349" w:type="dxa"/>
          </w:tcPr>
          <w:p w:rsidR="00EC7C3B" w:rsidRPr="00972FB7" w:rsidRDefault="00EC7C3B" w:rsidP="00A61946">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Percentage Equity Holding of Company at (1) in Completed project(s)</w:t>
            </w:r>
          </w:p>
        </w:tc>
      </w:tr>
      <w:tr w:rsidR="00EC7C3B" w:rsidRPr="00972FB7" w:rsidTr="00845454">
        <w:trPr>
          <w:tblHeader/>
        </w:trPr>
        <w:tc>
          <w:tcPr>
            <w:tcW w:w="1583"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(1)</w:t>
            </w:r>
          </w:p>
        </w:tc>
        <w:tc>
          <w:tcPr>
            <w:tcW w:w="1329"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(2)</w:t>
            </w:r>
          </w:p>
        </w:tc>
        <w:tc>
          <w:tcPr>
            <w:tcW w:w="996"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(3)</w:t>
            </w:r>
          </w:p>
        </w:tc>
        <w:tc>
          <w:tcPr>
            <w:tcW w:w="963"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(4)</w:t>
            </w:r>
          </w:p>
        </w:tc>
        <w:tc>
          <w:tcPr>
            <w:tcW w:w="1803"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(5)</w:t>
            </w:r>
          </w:p>
        </w:tc>
        <w:tc>
          <w:tcPr>
            <w:tcW w:w="963"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(6)</w:t>
            </w:r>
          </w:p>
        </w:tc>
        <w:tc>
          <w:tcPr>
            <w:tcW w:w="1349" w:type="dxa"/>
          </w:tcPr>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color w:val="000000"/>
                <w:sz w:val="24"/>
                <w:szCs w:val="24"/>
              </w:rPr>
              <w:t>(7)</w:t>
            </w:r>
          </w:p>
        </w:tc>
      </w:tr>
      <w:tr w:rsidR="00EC7C3B" w:rsidRPr="00972FB7" w:rsidTr="00845454">
        <w:tc>
          <w:tcPr>
            <w:tcW w:w="1583" w:type="dxa"/>
          </w:tcPr>
          <w:p w:rsidR="00EC7C3B" w:rsidRPr="00972FB7" w:rsidRDefault="00EC7C3B" w:rsidP="00AF1484">
            <w:pPr>
              <w:spacing w:after="0" w:line="240" w:lineRule="auto"/>
              <w:rPr>
                <w:rFonts w:ascii="Times New Roman" w:hAnsi="Times New Roman"/>
                <w:color w:val="000000"/>
                <w:sz w:val="24"/>
                <w:szCs w:val="24"/>
              </w:rPr>
            </w:pPr>
            <w:r w:rsidRPr="00972FB7">
              <w:rPr>
                <w:rFonts w:ascii="Times New Roman" w:hAnsi="Times New Roman"/>
                <w:color w:val="000000"/>
                <w:sz w:val="24"/>
                <w:szCs w:val="24"/>
              </w:rPr>
              <w:t>…………………</w:t>
            </w:r>
          </w:p>
        </w:tc>
        <w:tc>
          <w:tcPr>
            <w:tcW w:w="1329" w:type="dxa"/>
          </w:tcPr>
          <w:p w:rsidR="00EC7C3B" w:rsidRPr="00972FB7" w:rsidRDefault="00EC7C3B" w:rsidP="00AF1484">
            <w:pPr>
              <w:spacing w:after="0" w:line="240" w:lineRule="auto"/>
              <w:rPr>
                <w:rFonts w:ascii="Times New Roman" w:hAnsi="Times New Roman"/>
                <w:color w:val="000000"/>
                <w:sz w:val="24"/>
                <w:szCs w:val="24"/>
              </w:rPr>
            </w:pPr>
          </w:p>
        </w:tc>
        <w:tc>
          <w:tcPr>
            <w:tcW w:w="996" w:type="dxa"/>
          </w:tcPr>
          <w:p w:rsidR="00EC7C3B" w:rsidRPr="00972FB7" w:rsidRDefault="00EC7C3B" w:rsidP="00AF1484">
            <w:pPr>
              <w:spacing w:after="0" w:line="240" w:lineRule="auto"/>
              <w:rPr>
                <w:rFonts w:ascii="Times New Roman" w:hAnsi="Times New Roman"/>
                <w:color w:val="000000"/>
                <w:sz w:val="24"/>
                <w:szCs w:val="24"/>
              </w:rPr>
            </w:pPr>
            <w:r w:rsidRPr="00972FB7">
              <w:rPr>
                <w:rFonts w:ascii="Times New Roman" w:hAnsi="Times New Roman"/>
                <w:color w:val="000000"/>
                <w:sz w:val="24"/>
                <w:szCs w:val="24"/>
              </w:rPr>
              <w:t>……….</w:t>
            </w:r>
          </w:p>
          <w:p w:rsidR="00EC7C3B" w:rsidRPr="00972FB7" w:rsidRDefault="00EC7C3B" w:rsidP="00DE51B0">
            <w:pPr>
              <w:spacing w:after="0" w:line="240" w:lineRule="auto"/>
              <w:ind w:left="-72" w:right="-115"/>
              <w:rPr>
                <w:rFonts w:ascii="Times New Roman" w:hAnsi="Times New Roman"/>
                <w:color w:val="000000"/>
                <w:sz w:val="24"/>
                <w:szCs w:val="24"/>
              </w:rPr>
            </w:pPr>
            <w:r w:rsidRPr="00972FB7">
              <w:rPr>
                <w:rFonts w:ascii="Times New Roman" w:hAnsi="Times New Roman"/>
                <w:color w:val="000000"/>
                <w:sz w:val="24"/>
                <w:szCs w:val="24"/>
              </w:rPr>
              <w:t>(Project 1)</w:t>
            </w:r>
          </w:p>
        </w:tc>
        <w:tc>
          <w:tcPr>
            <w:tcW w:w="963"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972FB7" w:rsidTr="00845454">
        <w:tc>
          <w:tcPr>
            <w:tcW w:w="1583" w:type="dxa"/>
          </w:tcPr>
          <w:p w:rsidR="00EC7C3B" w:rsidRPr="00972FB7" w:rsidRDefault="00EC7C3B" w:rsidP="00AF1484">
            <w:pPr>
              <w:spacing w:after="0" w:line="240" w:lineRule="auto"/>
              <w:rPr>
                <w:rFonts w:ascii="Times New Roman" w:hAnsi="Times New Roman"/>
                <w:color w:val="000000"/>
                <w:sz w:val="24"/>
                <w:szCs w:val="24"/>
              </w:rPr>
            </w:pPr>
            <w:r w:rsidRPr="00972FB7">
              <w:rPr>
                <w:rFonts w:ascii="Times New Roman" w:hAnsi="Times New Roman"/>
                <w:color w:val="000000"/>
                <w:sz w:val="24"/>
                <w:szCs w:val="24"/>
              </w:rPr>
              <w:lastRenderedPageBreak/>
              <w:t>…………………</w:t>
            </w:r>
          </w:p>
        </w:tc>
        <w:tc>
          <w:tcPr>
            <w:tcW w:w="1329" w:type="dxa"/>
          </w:tcPr>
          <w:p w:rsidR="00EC7C3B" w:rsidRPr="00972FB7" w:rsidRDefault="00EC7C3B" w:rsidP="00AF1484">
            <w:pPr>
              <w:spacing w:after="0" w:line="240" w:lineRule="auto"/>
              <w:rPr>
                <w:rFonts w:ascii="Times New Roman" w:hAnsi="Times New Roman"/>
                <w:color w:val="000000"/>
                <w:sz w:val="24"/>
                <w:szCs w:val="24"/>
              </w:rPr>
            </w:pPr>
          </w:p>
        </w:tc>
        <w:tc>
          <w:tcPr>
            <w:tcW w:w="996" w:type="dxa"/>
          </w:tcPr>
          <w:p w:rsidR="00EC7C3B" w:rsidRPr="00972FB7" w:rsidRDefault="00EC7C3B" w:rsidP="00AF1484">
            <w:pPr>
              <w:spacing w:after="0" w:line="240" w:lineRule="auto"/>
              <w:rPr>
                <w:rFonts w:ascii="Times New Roman" w:hAnsi="Times New Roman"/>
                <w:color w:val="000000"/>
                <w:sz w:val="24"/>
                <w:szCs w:val="24"/>
              </w:rPr>
            </w:pPr>
            <w:r w:rsidRPr="00972FB7">
              <w:rPr>
                <w:rFonts w:ascii="Times New Roman" w:hAnsi="Times New Roman"/>
                <w:color w:val="000000"/>
                <w:sz w:val="24"/>
                <w:szCs w:val="24"/>
              </w:rPr>
              <w:t>……….</w:t>
            </w:r>
          </w:p>
        </w:tc>
        <w:tc>
          <w:tcPr>
            <w:tcW w:w="963"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972FB7"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972FB7" w:rsidTr="00845454">
        <w:tc>
          <w:tcPr>
            <w:tcW w:w="1583" w:type="dxa"/>
          </w:tcPr>
          <w:p w:rsidR="00EC7C3B" w:rsidRPr="00972FB7" w:rsidRDefault="00EC7C3B" w:rsidP="00AF1484">
            <w:pPr>
              <w:spacing w:after="0" w:line="240" w:lineRule="auto"/>
              <w:rPr>
                <w:rFonts w:ascii="Times New Roman" w:hAnsi="Times New Roman"/>
                <w:color w:val="000000"/>
                <w:sz w:val="24"/>
                <w:szCs w:val="24"/>
              </w:rPr>
            </w:pPr>
          </w:p>
        </w:tc>
        <w:tc>
          <w:tcPr>
            <w:tcW w:w="5091" w:type="dxa"/>
            <w:gridSpan w:val="4"/>
          </w:tcPr>
          <w:p w:rsidR="00EC7C3B" w:rsidRPr="00972FB7" w:rsidRDefault="00EC7C3B" w:rsidP="00AF1484">
            <w:pPr>
              <w:spacing w:after="0" w:line="240" w:lineRule="auto"/>
              <w:rPr>
                <w:rFonts w:ascii="Times New Roman" w:hAnsi="Times New Roman"/>
                <w:b/>
                <w:color w:val="000000"/>
                <w:sz w:val="24"/>
                <w:szCs w:val="24"/>
              </w:rPr>
            </w:pPr>
            <w:r w:rsidRPr="00972FB7">
              <w:rPr>
                <w:rFonts w:ascii="Times New Roman" w:hAnsi="Times New Roman"/>
                <w:b/>
                <w:color w:val="000000"/>
                <w:sz w:val="24"/>
                <w:szCs w:val="24"/>
              </w:rPr>
              <w:t>Total (Rs. Crore)</w:t>
            </w:r>
          </w:p>
        </w:tc>
        <w:tc>
          <w:tcPr>
            <w:tcW w:w="963" w:type="dxa"/>
          </w:tcPr>
          <w:p w:rsidR="00EC7C3B" w:rsidRPr="00972FB7" w:rsidRDefault="00EC7C3B" w:rsidP="00AF1484">
            <w:pPr>
              <w:spacing w:after="0" w:line="240" w:lineRule="auto"/>
              <w:rPr>
                <w:rFonts w:ascii="Times New Roman" w:hAnsi="Times New Roman"/>
                <w:b/>
                <w:color w:val="000000"/>
                <w:sz w:val="24"/>
                <w:szCs w:val="24"/>
              </w:rPr>
            </w:pPr>
          </w:p>
        </w:tc>
        <w:tc>
          <w:tcPr>
            <w:tcW w:w="1349" w:type="dxa"/>
          </w:tcPr>
          <w:p w:rsidR="00EC7C3B" w:rsidRPr="00972FB7" w:rsidRDefault="00EC7C3B" w:rsidP="00AF1484">
            <w:pPr>
              <w:spacing w:after="0" w:line="240" w:lineRule="auto"/>
              <w:rPr>
                <w:rFonts w:ascii="Times New Roman" w:hAnsi="Times New Roman"/>
                <w:color w:val="000000"/>
                <w:sz w:val="24"/>
                <w:szCs w:val="24"/>
              </w:rPr>
            </w:pPr>
          </w:p>
        </w:tc>
      </w:tr>
    </w:tbl>
    <w:p w:rsidR="00B721BD" w:rsidRPr="00972FB7" w:rsidRDefault="00B721BD" w:rsidP="00AF1484">
      <w:pPr>
        <w:pStyle w:val="ListParagraph"/>
        <w:spacing w:after="0" w:line="240" w:lineRule="auto"/>
        <w:jc w:val="both"/>
        <w:rPr>
          <w:rFonts w:ascii="Times New Roman" w:hAnsi="Times New Roman"/>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 xml:space="preserve">* </w:t>
      </w:r>
      <w:r w:rsidRPr="00972FB7">
        <w:rPr>
          <w:rFonts w:ascii="Times New Roman" w:hAnsi="Times New Roman"/>
          <w:sz w:val="24"/>
          <w:szCs w:val="24"/>
        </w:rPr>
        <w:tab/>
        <w:t xml:space="preserve">Equivalent USD shall be calculated as per provisions of Clause </w:t>
      </w:r>
      <w:r w:rsidR="00B721BD" w:rsidRPr="00972FB7">
        <w:rPr>
          <w:rFonts w:ascii="Times New Roman" w:hAnsi="Times New Roman"/>
          <w:sz w:val="24"/>
          <w:szCs w:val="24"/>
        </w:rPr>
        <w:t>3.1.3.1</w:t>
      </w:r>
    </w:p>
    <w:p w:rsidR="00EC7C3B" w:rsidRPr="00972FB7" w:rsidRDefault="00EC7C3B" w:rsidP="00AF1484">
      <w:pPr>
        <w:pStyle w:val="ListParagraph"/>
        <w:spacing w:after="0" w:line="240" w:lineRule="auto"/>
        <w:ind w:left="1440" w:hanging="720"/>
        <w:jc w:val="both"/>
        <w:rPr>
          <w:rFonts w:ascii="Times New Roman" w:hAnsi="Times New Roman"/>
          <w:sz w:val="24"/>
          <w:szCs w:val="24"/>
        </w:rPr>
      </w:pPr>
      <w:r w:rsidRPr="00972FB7">
        <w:rPr>
          <w:rFonts w:ascii="Times New Roman" w:hAnsi="Times New Roman"/>
          <w:sz w:val="24"/>
          <w:szCs w:val="24"/>
        </w:rPr>
        <w:t xml:space="preserve">** </w:t>
      </w:r>
      <w:r w:rsidRPr="00972FB7">
        <w:rPr>
          <w:rFonts w:ascii="Times New Roman" w:hAnsi="Times New Roman"/>
          <w:sz w:val="24"/>
          <w:szCs w:val="24"/>
        </w:rPr>
        <w:tab/>
        <w:t>The column for “Relationship with Bidding Company / Lead Member” is to be filled in only in case technical capability of Parent/Affiliate has been used for meeting Qualification Requirements.</w:t>
      </w:r>
    </w:p>
    <w:p w:rsidR="003341E9" w:rsidRPr="00972FB7" w:rsidRDefault="003341E9" w:rsidP="003341E9">
      <w:pPr>
        <w:pStyle w:val="ListParagraph"/>
        <w:rPr>
          <w:rFonts w:ascii="Times New Roman" w:hAnsi="Times New Roman"/>
          <w:bCs/>
          <w:sz w:val="24"/>
          <w:szCs w:val="24"/>
        </w:rPr>
      </w:pPr>
    </w:p>
    <w:p w:rsidR="003341E9" w:rsidRPr="00972FB7" w:rsidRDefault="003341E9" w:rsidP="003341E9">
      <w:pPr>
        <w:pStyle w:val="ListParagraph"/>
        <w:rPr>
          <w:rFonts w:ascii="Times New Roman" w:hAnsi="Times New Roman"/>
          <w:bCs/>
          <w:sz w:val="24"/>
          <w:szCs w:val="24"/>
        </w:rPr>
      </w:pPr>
      <w:r w:rsidRPr="00972FB7">
        <w:rPr>
          <w:rFonts w:ascii="Times New Roman" w:hAnsi="Times New Roman"/>
          <w:bCs/>
          <w:sz w:val="24"/>
          <w:szCs w:val="24"/>
        </w:rPr>
        <w:t>The date of financial closure for above project(s) is/are as below;</w:t>
      </w:r>
    </w:p>
    <w:p w:rsidR="00EF13ED" w:rsidRPr="00972FB7" w:rsidRDefault="003341E9" w:rsidP="00F035E9">
      <w:pPr>
        <w:pStyle w:val="ListParagraph"/>
        <w:spacing w:after="0" w:line="240" w:lineRule="auto"/>
        <w:rPr>
          <w:rFonts w:ascii="Times New Roman" w:hAnsi="Times New Roman"/>
          <w:bCs/>
          <w:sz w:val="24"/>
          <w:szCs w:val="24"/>
        </w:rPr>
      </w:pPr>
      <w:r w:rsidRPr="00972FB7">
        <w:rPr>
          <w:rFonts w:ascii="Times New Roman" w:hAnsi="Times New Roman"/>
          <w:bCs/>
          <w:sz w:val="24"/>
          <w:szCs w:val="24"/>
        </w:rPr>
        <w:t>Name of the project</w:t>
      </w:r>
      <w:r w:rsidRPr="00972FB7">
        <w:rPr>
          <w:rFonts w:ascii="Times New Roman" w:hAnsi="Times New Roman"/>
          <w:bCs/>
          <w:sz w:val="24"/>
          <w:szCs w:val="24"/>
        </w:rPr>
        <w:tab/>
      </w:r>
      <w:r w:rsidRPr="00972FB7">
        <w:rPr>
          <w:rFonts w:ascii="Times New Roman" w:hAnsi="Times New Roman"/>
          <w:bCs/>
          <w:sz w:val="24"/>
          <w:szCs w:val="24"/>
        </w:rPr>
        <w:tab/>
      </w:r>
      <w:r w:rsidRPr="00972FB7">
        <w:rPr>
          <w:rFonts w:ascii="Times New Roman" w:hAnsi="Times New Roman"/>
          <w:bCs/>
          <w:sz w:val="24"/>
          <w:szCs w:val="24"/>
        </w:rPr>
        <w:tab/>
        <w:t xml:space="preserve">Date of financial closure </w:t>
      </w:r>
    </w:p>
    <w:p w:rsidR="00EF13ED" w:rsidRPr="00972FB7" w:rsidRDefault="003341E9" w:rsidP="00F035E9">
      <w:pPr>
        <w:pStyle w:val="ListParagraph"/>
        <w:spacing w:after="0" w:line="240" w:lineRule="auto"/>
        <w:rPr>
          <w:rFonts w:ascii="Times New Roman" w:hAnsi="Times New Roman"/>
          <w:bCs/>
          <w:sz w:val="24"/>
          <w:szCs w:val="24"/>
        </w:rPr>
      </w:pPr>
      <w:r w:rsidRPr="00972FB7">
        <w:rPr>
          <w:rFonts w:ascii="Times New Roman" w:hAnsi="Times New Roman"/>
          <w:bCs/>
          <w:sz w:val="24"/>
          <w:szCs w:val="24"/>
        </w:rPr>
        <w:t>1. Project 1-------------------</w:t>
      </w:r>
      <w:r w:rsidRPr="00972FB7">
        <w:rPr>
          <w:rFonts w:ascii="Times New Roman" w:hAnsi="Times New Roman"/>
          <w:bCs/>
          <w:sz w:val="24"/>
          <w:szCs w:val="24"/>
        </w:rPr>
        <w:tab/>
      </w:r>
      <w:r w:rsidRPr="00972FB7">
        <w:rPr>
          <w:rFonts w:ascii="Times New Roman" w:hAnsi="Times New Roman"/>
          <w:bCs/>
          <w:sz w:val="24"/>
          <w:szCs w:val="24"/>
        </w:rPr>
        <w:tab/>
      </w:r>
      <w:r w:rsidRPr="00972FB7">
        <w:rPr>
          <w:rFonts w:ascii="Times New Roman" w:hAnsi="Times New Roman"/>
          <w:bCs/>
          <w:sz w:val="24"/>
          <w:szCs w:val="24"/>
        </w:rPr>
        <w:tab/>
        <w:t>----------------------</w:t>
      </w:r>
    </w:p>
    <w:p w:rsidR="00EF13ED" w:rsidRPr="00972FB7" w:rsidRDefault="003341E9" w:rsidP="00F035E9">
      <w:pPr>
        <w:pStyle w:val="ListParagraph"/>
        <w:spacing w:after="0" w:line="240" w:lineRule="auto"/>
        <w:rPr>
          <w:rFonts w:ascii="Times New Roman" w:hAnsi="Times New Roman"/>
          <w:bCs/>
          <w:sz w:val="24"/>
          <w:szCs w:val="24"/>
        </w:rPr>
      </w:pPr>
      <w:r w:rsidRPr="00972FB7">
        <w:rPr>
          <w:rFonts w:ascii="Times New Roman" w:hAnsi="Times New Roman"/>
          <w:bCs/>
          <w:sz w:val="24"/>
          <w:szCs w:val="24"/>
        </w:rPr>
        <w:t>2. Project 2------------------</w:t>
      </w:r>
      <w:r w:rsidRPr="00972FB7">
        <w:rPr>
          <w:rFonts w:ascii="Times New Roman" w:hAnsi="Times New Roman"/>
          <w:bCs/>
          <w:sz w:val="24"/>
          <w:szCs w:val="24"/>
        </w:rPr>
        <w:tab/>
      </w:r>
      <w:r w:rsidRPr="00972FB7">
        <w:rPr>
          <w:rFonts w:ascii="Times New Roman" w:hAnsi="Times New Roman"/>
          <w:bCs/>
          <w:sz w:val="24"/>
          <w:szCs w:val="24"/>
        </w:rPr>
        <w:tab/>
      </w:r>
      <w:r w:rsidRPr="00972FB7">
        <w:rPr>
          <w:rFonts w:ascii="Times New Roman" w:hAnsi="Times New Roman"/>
          <w:bCs/>
          <w:sz w:val="24"/>
          <w:szCs w:val="24"/>
        </w:rPr>
        <w:tab/>
        <w:t>----------------------</w:t>
      </w:r>
    </w:p>
    <w:p w:rsidR="00EF13ED" w:rsidRPr="00972FB7" w:rsidRDefault="003341E9" w:rsidP="00F035E9">
      <w:pPr>
        <w:pStyle w:val="ListParagraph"/>
        <w:spacing w:after="0" w:line="240" w:lineRule="auto"/>
        <w:rPr>
          <w:rFonts w:ascii="Times New Roman" w:hAnsi="Times New Roman"/>
          <w:bCs/>
          <w:sz w:val="24"/>
          <w:szCs w:val="24"/>
        </w:rPr>
      </w:pPr>
      <w:r w:rsidRPr="00972FB7">
        <w:rPr>
          <w:rFonts w:ascii="Times New Roman" w:hAnsi="Times New Roman"/>
          <w:bCs/>
          <w:sz w:val="24"/>
          <w:szCs w:val="24"/>
        </w:rPr>
        <w:t>3. Project 3------------------</w:t>
      </w:r>
      <w:r w:rsidRPr="00972FB7">
        <w:rPr>
          <w:rFonts w:ascii="Times New Roman" w:hAnsi="Times New Roman"/>
          <w:bCs/>
          <w:sz w:val="24"/>
          <w:szCs w:val="24"/>
        </w:rPr>
        <w:tab/>
      </w:r>
      <w:r w:rsidRPr="00972FB7">
        <w:rPr>
          <w:rFonts w:ascii="Times New Roman" w:hAnsi="Times New Roman"/>
          <w:bCs/>
          <w:sz w:val="24"/>
          <w:szCs w:val="24"/>
        </w:rPr>
        <w:tab/>
      </w:r>
      <w:r w:rsidRPr="00972FB7">
        <w:rPr>
          <w:rFonts w:ascii="Times New Roman" w:hAnsi="Times New Roman"/>
          <w:bCs/>
          <w:sz w:val="24"/>
          <w:szCs w:val="24"/>
        </w:rPr>
        <w:tab/>
        <w:t>----------------------</w:t>
      </w:r>
    </w:p>
    <w:p w:rsidR="00EF13ED" w:rsidRPr="00972FB7" w:rsidRDefault="003341E9" w:rsidP="00F035E9">
      <w:pPr>
        <w:pStyle w:val="ListParagraph"/>
        <w:spacing w:after="0" w:line="240" w:lineRule="auto"/>
        <w:rPr>
          <w:rFonts w:ascii="Times New Roman" w:hAnsi="Times New Roman"/>
          <w:bCs/>
          <w:sz w:val="24"/>
          <w:szCs w:val="24"/>
        </w:rPr>
      </w:pPr>
      <w:r w:rsidRPr="00972FB7">
        <w:rPr>
          <w:rFonts w:ascii="Times New Roman" w:hAnsi="Times New Roman"/>
          <w:bCs/>
          <w:sz w:val="24"/>
          <w:szCs w:val="24"/>
        </w:rPr>
        <w:t>4. Project 4------------------</w:t>
      </w:r>
      <w:r w:rsidRPr="00972FB7">
        <w:rPr>
          <w:rFonts w:ascii="Times New Roman" w:hAnsi="Times New Roman"/>
          <w:bCs/>
          <w:sz w:val="24"/>
          <w:szCs w:val="24"/>
        </w:rPr>
        <w:tab/>
      </w:r>
      <w:r w:rsidRPr="00972FB7">
        <w:rPr>
          <w:rFonts w:ascii="Times New Roman" w:hAnsi="Times New Roman"/>
          <w:bCs/>
          <w:sz w:val="24"/>
          <w:szCs w:val="24"/>
        </w:rPr>
        <w:tab/>
      </w:r>
      <w:r w:rsidRPr="00972FB7">
        <w:rPr>
          <w:rFonts w:ascii="Times New Roman" w:hAnsi="Times New Roman"/>
          <w:bCs/>
          <w:sz w:val="24"/>
          <w:szCs w:val="24"/>
        </w:rPr>
        <w:tab/>
        <w:t>----------------------</w:t>
      </w:r>
    </w:p>
    <w:p w:rsidR="00EF13ED" w:rsidRPr="00972FB7" w:rsidRDefault="00EF13ED" w:rsidP="00F035E9">
      <w:pPr>
        <w:pStyle w:val="ListParagraph"/>
        <w:spacing w:after="0" w:line="240" w:lineRule="auto"/>
        <w:rPr>
          <w:rFonts w:ascii="Times New Roman" w:hAnsi="Times New Roman"/>
          <w:bCs/>
          <w:sz w:val="24"/>
          <w:szCs w:val="24"/>
        </w:rPr>
      </w:pPr>
    </w:p>
    <w:p w:rsidR="00EF13ED" w:rsidRPr="00972FB7" w:rsidRDefault="003341E9" w:rsidP="00F035E9">
      <w:pPr>
        <w:pStyle w:val="ListParagraph"/>
        <w:jc w:val="both"/>
        <w:rPr>
          <w:rFonts w:ascii="Times New Roman" w:hAnsi="Times New Roman"/>
          <w:sz w:val="24"/>
          <w:szCs w:val="24"/>
        </w:rPr>
      </w:pPr>
      <w:r w:rsidRPr="00972FB7">
        <w:rPr>
          <w:rFonts w:ascii="Times New Roman" w:hAnsi="Times New Roman"/>
          <w:sz w:val="24"/>
          <w:szCs w:val="24"/>
        </w:rPr>
        <w:t>We further certify that the TEE as indicated in column (1) of the above table, whose technical capability has / have been used for meeting the qualification requirement,</w:t>
      </w:r>
      <w:r w:rsidR="00675C72" w:rsidRPr="00972FB7">
        <w:rPr>
          <w:rFonts w:ascii="Times New Roman" w:hAnsi="Times New Roman"/>
          <w:sz w:val="24"/>
          <w:szCs w:val="24"/>
        </w:rPr>
        <w:t xml:space="preserve"> </w:t>
      </w:r>
      <w:r w:rsidRPr="00972FB7">
        <w:rPr>
          <w:rFonts w:ascii="Times New Roman" w:hAnsi="Times New Roman"/>
          <w:sz w:val="24"/>
          <w:szCs w:val="24"/>
        </w:rPr>
        <w:t>has executed the projects itself/ owns not less than 26% of shareholding in the project (strike off which ever is not applicable) and has held such shareholding from the date of financial closure till the date of commissioning / completion of the above project(s).</w:t>
      </w:r>
    </w:p>
    <w:p w:rsidR="00EC7C3B" w:rsidRPr="00972FB7" w:rsidRDefault="00EC7C3B" w:rsidP="00AF1484">
      <w:pPr>
        <w:pStyle w:val="ListParagraph"/>
        <w:spacing w:after="0" w:line="240" w:lineRule="auto"/>
        <w:jc w:val="both"/>
        <w:rPr>
          <w:rFonts w:ascii="Times New Roman" w:hAnsi="Times New Roman"/>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 xml:space="preserve">Yours faithfully </w:t>
      </w:r>
    </w:p>
    <w:p w:rsidR="00EC7C3B" w:rsidRPr="00972FB7" w:rsidRDefault="00EC7C3B" w:rsidP="00AF1484">
      <w:pPr>
        <w:pStyle w:val="ListParagraph"/>
        <w:spacing w:after="0" w:line="240" w:lineRule="auto"/>
        <w:jc w:val="both"/>
        <w:rPr>
          <w:rFonts w:ascii="Times New Roman" w:hAnsi="Times New Roman"/>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pStyle w:val="ListParagraph"/>
        <w:spacing w:after="0" w:line="240" w:lineRule="auto"/>
        <w:jc w:val="both"/>
        <w:rPr>
          <w:rFonts w:ascii="Times New Roman" w:hAnsi="Times New Roman"/>
          <w:b/>
          <w:sz w:val="24"/>
          <w:szCs w:val="24"/>
        </w:rPr>
      </w:pPr>
      <w:r w:rsidRPr="00972FB7">
        <w:rPr>
          <w:rFonts w:ascii="Times New Roman" w:hAnsi="Times New Roman"/>
          <w:b/>
          <w:sz w:val="24"/>
          <w:szCs w:val="24"/>
        </w:rPr>
        <w:t xml:space="preserve">(Signature and stamp of any whole-time Director / Manager (supported by a specific Board Resolution) </w:t>
      </w: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[Refer Note-2</w:t>
      </w:r>
      <w:r w:rsidR="00F60A8A" w:rsidRPr="00972FB7">
        <w:rPr>
          <w:rFonts w:ascii="Times New Roman" w:hAnsi="Times New Roman"/>
          <w:sz w:val="24"/>
          <w:szCs w:val="24"/>
        </w:rPr>
        <w:t>&amp; 3</w:t>
      </w:r>
      <w:r w:rsidRPr="00972FB7">
        <w:rPr>
          <w:rFonts w:ascii="Times New Roman" w:hAnsi="Times New Roman"/>
          <w:sz w:val="24"/>
          <w:szCs w:val="24"/>
        </w:rPr>
        <w:t xml:space="preserve"> below] of Bidding Company/ Lead Member of Consortium)</w:t>
      </w: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ind w:left="1440" w:firstLine="7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pStyle w:val="ListParagraph"/>
        <w:spacing w:after="0" w:line="240" w:lineRule="auto"/>
        <w:jc w:val="both"/>
        <w:rPr>
          <w:rFonts w:ascii="Times New Roman" w:hAnsi="Times New Roman"/>
          <w:b/>
          <w:sz w:val="24"/>
          <w:szCs w:val="24"/>
        </w:rPr>
      </w:pPr>
      <w:r w:rsidRPr="00972FB7">
        <w:rPr>
          <w:rFonts w:ascii="Times New Roman" w:hAnsi="Times New Roman"/>
          <w:b/>
          <w:sz w:val="24"/>
          <w:szCs w:val="24"/>
        </w:rPr>
        <w:t>(Signature and Stamp of statutory Auditors of Bidding Company/ Lead Member of Consortium)</w:t>
      </w: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lastRenderedPageBreak/>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b/>
          <w:sz w:val="24"/>
          <w:szCs w:val="24"/>
        </w:rPr>
      </w:pPr>
      <w:r w:rsidRPr="00972FB7">
        <w:rPr>
          <w:rFonts w:ascii="Times New Roman" w:hAnsi="Times New Roman"/>
          <w:b/>
          <w:sz w:val="24"/>
          <w:szCs w:val="24"/>
        </w:rPr>
        <w:t>Please also affix common seal of Bidding Company / Lead Member in a Bidding Consortium</w:t>
      </w: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 xml:space="preserve">Common Seal </w:t>
      </w:r>
      <w:proofErr w:type="gramStart"/>
      <w:r w:rsidRPr="00972FB7">
        <w:rPr>
          <w:rFonts w:ascii="Times New Roman" w:hAnsi="Times New Roman"/>
          <w:sz w:val="24"/>
          <w:szCs w:val="24"/>
        </w:rPr>
        <w:t>of  ................</w:t>
      </w:r>
      <w:proofErr w:type="gramEnd"/>
      <w:r w:rsidRPr="00972FB7">
        <w:rPr>
          <w:rFonts w:ascii="Times New Roman" w:hAnsi="Times New Roman"/>
          <w:sz w:val="24"/>
          <w:szCs w:val="24"/>
        </w:rPr>
        <w:t xml:space="preserve">      </w:t>
      </w:r>
    </w:p>
    <w:p w:rsidR="00EC7C3B" w:rsidRPr="00972FB7" w:rsidRDefault="00EC7C3B" w:rsidP="00AF1484">
      <w:pPr>
        <w:pStyle w:val="ListParagraph"/>
        <w:spacing w:after="0" w:line="240" w:lineRule="auto"/>
        <w:jc w:val="both"/>
        <w:rPr>
          <w:rFonts w:ascii="Times New Roman" w:hAnsi="Times New Roman"/>
          <w:sz w:val="24"/>
          <w:szCs w:val="24"/>
        </w:rPr>
      </w:pPr>
      <w:proofErr w:type="gramStart"/>
      <w:r w:rsidRPr="00972FB7">
        <w:rPr>
          <w:rFonts w:ascii="Times New Roman" w:hAnsi="Times New Roman"/>
          <w:sz w:val="24"/>
          <w:szCs w:val="24"/>
        </w:rPr>
        <w:t>has</w:t>
      </w:r>
      <w:proofErr w:type="gramEnd"/>
      <w:r w:rsidRPr="00972FB7">
        <w:rPr>
          <w:rFonts w:ascii="Times New Roman" w:hAnsi="Times New Roman"/>
          <w:sz w:val="24"/>
          <w:szCs w:val="24"/>
        </w:rPr>
        <w:t xml:space="preserve"> been affixed in my / our</w:t>
      </w:r>
    </w:p>
    <w:p w:rsidR="00EC7C3B" w:rsidRPr="00972FB7" w:rsidRDefault="00EC7C3B" w:rsidP="00AF1484">
      <w:pPr>
        <w:pStyle w:val="ListParagraph"/>
        <w:spacing w:after="0" w:line="240" w:lineRule="auto"/>
        <w:jc w:val="both"/>
        <w:rPr>
          <w:rFonts w:ascii="Times New Roman" w:hAnsi="Times New Roman"/>
          <w:sz w:val="24"/>
          <w:szCs w:val="24"/>
        </w:rPr>
      </w:pPr>
      <w:proofErr w:type="gramStart"/>
      <w:r w:rsidRPr="00972FB7">
        <w:rPr>
          <w:rFonts w:ascii="Times New Roman" w:hAnsi="Times New Roman"/>
          <w:sz w:val="24"/>
          <w:szCs w:val="24"/>
        </w:rPr>
        <w:t>presence</w:t>
      </w:r>
      <w:proofErr w:type="gramEnd"/>
      <w:r w:rsidRPr="00972FB7">
        <w:rPr>
          <w:rFonts w:ascii="Times New Roman" w:hAnsi="Times New Roman"/>
          <w:sz w:val="24"/>
          <w:szCs w:val="24"/>
        </w:rPr>
        <w:t xml:space="preserve"> pursuant to the</w:t>
      </w: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 xml:space="preserve">Board of Director’s    </w:t>
      </w:r>
    </w:p>
    <w:p w:rsidR="00EC7C3B" w:rsidRPr="00972FB7" w:rsidRDefault="00EC7C3B" w:rsidP="00AF1484">
      <w:pPr>
        <w:pStyle w:val="ListParagraph"/>
        <w:spacing w:after="0" w:line="240" w:lineRule="auto"/>
        <w:jc w:val="both"/>
        <w:rPr>
          <w:rFonts w:ascii="Times New Roman" w:hAnsi="Times New Roman"/>
          <w:sz w:val="24"/>
          <w:szCs w:val="24"/>
        </w:rPr>
      </w:pPr>
      <w:proofErr w:type="gramStart"/>
      <w:r w:rsidRPr="00972FB7">
        <w:rPr>
          <w:rFonts w:ascii="Times New Roman" w:hAnsi="Times New Roman"/>
          <w:sz w:val="24"/>
          <w:szCs w:val="24"/>
        </w:rPr>
        <w:t>resolution</w:t>
      </w:r>
      <w:proofErr w:type="gramEnd"/>
      <w:r w:rsidRPr="00972FB7">
        <w:rPr>
          <w:rFonts w:ascii="Times New Roman" w:hAnsi="Times New Roman"/>
          <w:sz w:val="24"/>
          <w:szCs w:val="24"/>
        </w:rPr>
        <w:t xml:space="preserve"> dated ......................</w:t>
      </w: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pStyle w:val="ListParagraph"/>
        <w:spacing w:after="0" w:line="240" w:lineRule="auto"/>
        <w:jc w:val="both"/>
        <w:rPr>
          <w:rFonts w:ascii="Times New Roman" w:hAnsi="Times New Roman"/>
          <w:b/>
          <w:sz w:val="24"/>
          <w:szCs w:val="24"/>
        </w:rPr>
      </w:pPr>
      <w:r w:rsidRPr="00972FB7">
        <w:rPr>
          <w:rFonts w:ascii="Times New Roman" w:hAnsi="Times New Roman"/>
          <w:b/>
          <w:sz w:val="24"/>
          <w:szCs w:val="24"/>
        </w:rPr>
        <w:t>(Signature)</w:t>
      </w: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[To be signed by the person (s) authorized by the Board in whose presence the Common Seal can be affixed]</w:t>
      </w:r>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EC7C3B" w:rsidRPr="00972FB7" w:rsidRDefault="00EC7C3B" w:rsidP="00AF1484">
      <w:pPr>
        <w:pStyle w:val="ListParagraph"/>
        <w:spacing w:after="0" w:line="240" w:lineRule="auto"/>
        <w:jc w:val="both"/>
        <w:rPr>
          <w:rFonts w:ascii="Times New Roman" w:hAnsi="Times New Roman"/>
          <w:b/>
          <w:sz w:val="24"/>
          <w:szCs w:val="24"/>
        </w:rPr>
      </w:pPr>
    </w:p>
    <w:p w:rsidR="00EC7C3B" w:rsidRPr="00972FB7" w:rsidRDefault="00EC7C3B" w:rsidP="00AF1484">
      <w:pPr>
        <w:pStyle w:val="ListParagraph"/>
        <w:spacing w:after="0" w:line="240" w:lineRule="auto"/>
        <w:jc w:val="both"/>
        <w:rPr>
          <w:rFonts w:ascii="Times New Roman" w:hAnsi="Times New Roman"/>
          <w:b/>
          <w:sz w:val="24"/>
          <w:szCs w:val="24"/>
        </w:rPr>
      </w:pPr>
      <w:r w:rsidRPr="00972FB7">
        <w:rPr>
          <w:rFonts w:ascii="Times New Roman" w:hAnsi="Times New Roman"/>
          <w:b/>
          <w:sz w:val="24"/>
          <w:szCs w:val="24"/>
        </w:rPr>
        <w:t xml:space="preserve">Notes: </w:t>
      </w:r>
    </w:p>
    <w:p w:rsidR="00B721BD" w:rsidRPr="00972FB7" w:rsidRDefault="00B721BD" w:rsidP="00AF1484">
      <w:pPr>
        <w:pStyle w:val="ListParagraph"/>
        <w:spacing w:after="0" w:line="240" w:lineRule="auto"/>
        <w:jc w:val="both"/>
        <w:rPr>
          <w:rFonts w:ascii="Times New Roman" w:hAnsi="Times New Roman"/>
          <w:b/>
          <w:sz w:val="24"/>
          <w:szCs w:val="24"/>
        </w:rPr>
      </w:pPr>
    </w:p>
    <w:p w:rsidR="00EC7C3B" w:rsidRPr="00972FB7"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972FB7">
        <w:rPr>
          <w:rFonts w:ascii="Times New Roman" w:hAnsi="Times New Roman"/>
          <w:sz w:val="24"/>
          <w:szCs w:val="24"/>
        </w:rPr>
        <w:t>Along with the above format, in a separate sheet, please provide details of computation of capital expenditure of projects duly certified by Statutory Auditor.</w:t>
      </w:r>
    </w:p>
    <w:p w:rsidR="00B721BD" w:rsidRPr="00972FB7" w:rsidRDefault="00B721BD" w:rsidP="00AF1484">
      <w:pPr>
        <w:pStyle w:val="ListParagraph"/>
        <w:spacing w:after="0" w:line="240" w:lineRule="auto"/>
        <w:ind w:left="1440"/>
        <w:jc w:val="both"/>
        <w:rPr>
          <w:rFonts w:ascii="Times New Roman" w:hAnsi="Times New Roman"/>
          <w:sz w:val="24"/>
          <w:szCs w:val="24"/>
        </w:rPr>
      </w:pPr>
    </w:p>
    <w:p w:rsidR="00EC7C3B" w:rsidRPr="00972FB7"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972FB7">
        <w:rPr>
          <w:rFonts w:ascii="Times New Roman" w:hAnsi="Times New Roman"/>
          <w:sz w:val="24"/>
          <w:szCs w:val="24"/>
        </w:rPr>
        <w:t>Whole time Director / Manager of the Biding Company /each Member in case of a consortium (supported by a specific board resolution)</w:t>
      </w:r>
    </w:p>
    <w:p w:rsidR="00B721BD" w:rsidRPr="00972FB7" w:rsidRDefault="00B721BD" w:rsidP="00AF1484">
      <w:pPr>
        <w:pStyle w:val="ListParagraph"/>
        <w:spacing w:after="0" w:line="240" w:lineRule="auto"/>
        <w:ind w:left="0"/>
        <w:jc w:val="both"/>
        <w:rPr>
          <w:rFonts w:ascii="Times New Roman" w:hAnsi="Times New Roman"/>
          <w:sz w:val="24"/>
          <w:szCs w:val="24"/>
        </w:rPr>
      </w:pPr>
    </w:p>
    <w:p w:rsidR="00EC7C3B" w:rsidRPr="00972FB7"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972FB7">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972FB7">
        <w:rPr>
          <w:rFonts w:ascii="Times New Roman" w:hAnsi="Times New Roman"/>
          <w:sz w:val="24"/>
          <w:szCs w:val="24"/>
        </w:rPr>
        <w:t>/ Companies Act, 2013 (as the case may be)</w:t>
      </w:r>
      <w:r w:rsidRPr="00972FB7">
        <w:rPr>
          <w:rFonts w:ascii="Times New Roman" w:hAnsi="Times New Roman"/>
          <w:sz w:val="24"/>
          <w:szCs w:val="24"/>
        </w:rPr>
        <w:t xml:space="preserve"> for the purpose in question.</w:t>
      </w:r>
    </w:p>
    <w:p w:rsidR="00B721BD" w:rsidRPr="00972FB7" w:rsidRDefault="00B721BD" w:rsidP="00AF1484">
      <w:pPr>
        <w:pStyle w:val="ListParagraph"/>
        <w:spacing w:after="0" w:line="240" w:lineRule="auto"/>
        <w:ind w:left="0"/>
        <w:jc w:val="both"/>
        <w:rPr>
          <w:rFonts w:ascii="Times New Roman" w:hAnsi="Times New Roman"/>
          <w:sz w:val="24"/>
          <w:szCs w:val="24"/>
        </w:rPr>
      </w:pPr>
    </w:p>
    <w:p w:rsidR="00EC7C3B" w:rsidRPr="00972FB7"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972FB7">
        <w:rPr>
          <w:rFonts w:ascii="Times New Roman" w:hAnsi="Times New Roman"/>
          <w:sz w:val="24"/>
          <w:szCs w:val="24"/>
        </w:rPr>
        <w:t xml:space="preserve">The Company Secretary also certifies that the Company does not have any </w:t>
      </w:r>
      <w:r w:rsidR="008B1B93" w:rsidRPr="00972FB7">
        <w:rPr>
          <w:rFonts w:ascii="Times New Roman" w:hAnsi="Times New Roman"/>
          <w:sz w:val="24"/>
          <w:szCs w:val="24"/>
        </w:rPr>
        <w:t>Managing Director</w:t>
      </w:r>
      <w:r w:rsidRPr="00972FB7">
        <w:rPr>
          <w:rFonts w:ascii="Times New Roman" w:hAnsi="Times New Roman"/>
          <w:sz w:val="24"/>
          <w:szCs w:val="24"/>
        </w:rPr>
        <w:t>.</w:t>
      </w:r>
    </w:p>
    <w:p w:rsidR="00B721BD" w:rsidRPr="00972FB7" w:rsidRDefault="00B721BD" w:rsidP="00AF1484">
      <w:pPr>
        <w:pStyle w:val="ListParagraph"/>
        <w:spacing w:after="0" w:line="240" w:lineRule="auto"/>
        <w:ind w:left="0"/>
        <w:jc w:val="both"/>
        <w:rPr>
          <w:rFonts w:ascii="Times New Roman" w:hAnsi="Times New Roman"/>
          <w:sz w:val="24"/>
          <w:szCs w:val="24"/>
        </w:rPr>
      </w:pPr>
    </w:p>
    <w:p w:rsidR="00194527" w:rsidRPr="00972FB7"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972FB7">
        <w:rPr>
          <w:rFonts w:ascii="Times New Roman" w:hAnsi="Times New Roman"/>
          <w:sz w:val="24"/>
          <w:szCs w:val="24"/>
        </w:rPr>
        <w:t xml:space="preserve">The unconsolidated audited annual accounts of </w:t>
      </w:r>
      <w:proofErr w:type="gramStart"/>
      <w:r w:rsidRPr="00972FB7">
        <w:rPr>
          <w:rFonts w:ascii="Times New Roman" w:hAnsi="Times New Roman"/>
          <w:sz w:val="24"/>
          <w:szCs w:val="24"/>
        </w:rPr>
        <w:t>both the</w:t>
      </w:r>
      <w:proofErr w:type="gramEnd"/>
      <w:r w:rsidRPr="00972FB7">
        <w:rPr>
          <w:rFonts w:ascii="Times New Roman" w:hAnsi="Times New Roman"/>
          <w:sz w:val="24"/>
          <w:szCs w:val="24"/>
        </w:rPr>
        <w:t xml:space="preserve"> TEE and the Bidding Company / Lead Member for the respective financial years (financial years in which financial closure was achieved to the financial year in which the said project was completed / commissioned) should be submitted.</w:t>
      </w:r>
      <w:r w:rsidR="005912C2" w:rsidRPr="00972FB7">
        <w:rPr>
          <w:rFonts w:ascii="Times New Roman" w:hAnsi="Times New Roman"/>
          <w:sz w:val="24"/>
          <w:szCs w:val="24"/>
        </w:rPr>
        <w:br w:type="page"/>
      </w:r>
    </w:p>
    <w:p w:rsidR="00EC7C3B" w:rsidRPr="00972FB7" w:rsidRDefault="00550756"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972FB7">
        <w:rPr>
          <w:rFonts w:ascii="Times New Roman" w:hAnsi="Times New Roman"/>
          <w:b/>
          <w:bCs/>
          <w:sz w:val="24"/>
          <w:szCs w:val="24"/>
        </w:rPr>
        <w:lastRenderedPageBreak/>
        <w:t xml:space="preserve">FORMAT FOR TECHNICAL &amp; FINANCIAL REQUIREMENT – RELATIONSHIP &amp; DETAILS OF EQUITY SHAREHOLDING </w:t>
      </w:r>
    </w:p>
    <w:p w:rsidR="008B4039" w:rsidRPr="00972FB7"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[To be filled by Bidding Company / each Member of the Bidding Consortium including Lead Member if credentials of Parent and / or Affiliates have been used by them]</w:t>
      </w:r>
    </w:p>
    <w:p w:rsidR="008B4039" w:rsidRPr="00972FB7" w:rsidRDefault="008B4039" w:rsidP="00AF1484">
      <w:pPr>
        <w:spacing w:after="0" w:line="240" w:lineRule="auto"/>
        <w:ind w:firstLine="720"/>
        <w:jc w:val="both"/>
        <w:rPr>
          <w:rFonts w:ascii="Times New Roman" w:hAnsi="Times New Roman"/>
          <w:b/>
          <w:sz w:val="24"/>
          <w:szCs w:val="24"/>
        </w:rPr>
      </w:pPr>
    </w:p>
    <w:p w:rsidR="00EC7C3B"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To,</w:t>
      </w:r>
    </w:p>
    <w:p w:rsidR="00ED606F" w:rsidRPr="00972FB7" w:rsidRDefault="00ED606F" w:rsidP="00AF1484">
      <w:pPr>
        <w:spacing w:after="0" w:line="240" w:lineRule="auto"/>
        <w:ind w:firstLine="720"/>
        <w:jc w:val="both"/>
        <w:rPr>
          <w:rFonts w:ascii="Times New Roman" w:hAnsi="Times New Roman"/>
          <w:b/>
          <w:sz w:val="24"/>
          <w:szCs w:val="24"/>
        </w:rPr>
      </w:pP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ED606F" w:rsidRPr="00972FB7" w:rsidRDefault="00ED606F" w:rsidP="00ED606F">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ED606F" w:rsidRPr="00972FB7" w:rsidRDefault="00ED606F" w:rsidP="00ED606F">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ECE House, 3rd Floor, Annexe - II, </w:t>
      </w:r>
    </w:p>
    <w:p w:rsidR="00ED606F" w:rsidRPr="00972FB7" w:rsidRDefault="00ED606F" w:rsidP="00ED606F">
      <w:pPr>
        <w:spacing w:after="0" w:line="240" w:lineRule="auto"/>
        <w:jc w:val="both"/>
        <w:rPr>
          <w:rFonts w:ascii="Times New Roman" w:hAnsi="Times New Roman"/>
          <w:sz w:val="24"/>
          <w:szCs w:val="24"/>
        </w:rPr>
      </w:pPr>
      <w:r w:rsidRPr="00972FB7">
        <w:rPr>
          <w:rFonts w:ascii="Times New Roman" w:hAnsi="Times New Roman"/>
          <w:sz w:val="24"/>
          <w:szCs w:val="24"/>
        </w:rPr>
        <w:tab/>
        <w:t>28 A, KG Marg, New Delhi - 110001, India</w:t>
      </w:r>
      <w:r w:rsidRPr="00972FB7">
        <w:rPr>
          <w:rFonts w:ascii="Times New Roman" w:hAnsi="Times New Roman"/>
          <w:sz w:val="24"/>
          <w:szCs w:val="24"/>
        </w:rPr>
        <w:tab/>
      </w:r>
    </w:p>
    <w:p w:rsidR="008B4039" w:rsidRPr="00972FB7" w:rsidRDefault="008B4039"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Dear Sir,</w:t>
      </w:r>
    </w:p>
    <w:p w:rsidR="008B4039" w:rsidRPr="00972FB7" w:rsidRDefault="008B4039"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ind w:left="1440" w:hanging="720"/>
        <w:jc w:val="both"/>
        <w:rPr>
          <w:rFonts w:ascii="Times New Roman" w:hAnsi="Times New Roman"/>
          <w:b/>
          <w:sz w:val="24"/>
          <w:szCs w:val="24"/>
        </w:rPr>
      </w:pPr>
      <w:r w:rsidRPr="00972FB7">
        <w:rPr>
          <w:rFonts w:ascii="Times New Roman" w:hAnsi="Times New Roman"/>
          <w:b/>
          <w:sz w:val="24"/>
          <w:szCs w:val="24"/>
        </w:rPr>
        <w:t xml:space="preserve">Sub: </w:t>
      </w:r>
      <w:r w:rsidRPr="00972FB7">
        <w:rPr>
          <w:rFonts w:ascii="Times New Roman" w:hAnsi="Times New Roman"/>
          <w:b/>
          <w:sz w:val="24"/>
          <w:szCs w:val="24"/>
        </w:rPr>
        <w:tab/>
        <w:t xml:space="preserve">Response to RFQ for short-listing of Bidders as Transmission Service Provider to establish </w:t>
      </w:r>
      <w:r w:rsidR="00832B0E" w:rsidRPr="00972FB7">
        <w:rPr>
          <w:rFonts w:ascii="Times New Roman" w:hAnsi="Times New Roman"/>
          <w:b/>
          <w:sz w:val="24"/>
          <w:szCs w:val="24"/>
        </w:rPr>
        <w:t>Transmission System</w:t>
      </w:r>
      <w:r w:rsidR="005D1C68" w:rsidRPr="00972FB7">
        <w:rPr>
          <w:rFonts w:ascii="Times New Roman" w:hAnsi="Times New Roman"/>
          <w:b/>
          <w:sz w:val="24"/>
          <w:szCs w:val="24"/>
        </w:rPr>
        <w:t xml:space="preserve"> for</w:t>
      </w:r>
      <w:r w:rsidR="00675C72" w:rsidRPr="00972FB7">
        <w:rPr>
          <w:rFonts w:ascii="Times New Roman" w:hAnsi="Times New Roman"/>
          <w:b/>
          <w:sz w:val="24"/>
          <w:szCs w:val="24"/>
        </w:rPr>
        <w:t xml:space="preserve"> </w:t>
      </w:r>
      <w:r w:rsidR="00A84684" w:rsidRPr="00972FB7">
        <w:rPr>
          <w:rFonts w:ascii="Times New Roman" w:hAnsi="Times New Roman"/>
          <w:b/>
          <w:sz w:val="24"/>
          <w:szCs w:val="24"/>
        </w:rPr>
        <w:t xml:space="preserve">“Transmission System Strengthening </w:t>
      </w:r>
      <w:proofErr w:type="gramStart"/>
      <w:r w:rsidR="00A84684" w:rsidRPr="00972FB7">
        <w:rPr>
          <w:rFonts w:ascii="Times New Roman" w:hAnsi="Times New Roman"/>
          <w:b/>
          <w:sz w:val="24"/>
          <w:szCs w:val="24"/>
        </w:rPr>
        <w:t>In</w:t>
      </w:r>
      <w:proofErr w:type="gramEnd"/>
      <w:r w:rsidR="00A84684" w:rsidRPr="00972FB7">
        <w:rPr>
          <w:rFonts w:ascii="Times New Roman" w:hAnsi="Times New Roman"/>
          <w:b/>
          <w:sz w:val="24"/>
          <w:szCs w:val="24"/>
        </w:rPr>
        <w:t xml:space="preserve"> Jharkhand State (</w:t>
      </w:r>
      <w:r w:rsidR="00885D38" w:rsidRPr="00972FB7">
        <w:rPr>
          <w:rFonts w:ascii="Times New Roman" w:hAnsi="Times New Roman"/>
          <w:b/>
          <w:sz w:val="24"/>
          <w:szCs w:val="24"/>
        </w:rPr>
        <w:t>Package-4</w:t>
      </w:r>
      <w:r w:rsidR="00A84684" w:rsidRPr="00972FB7">
        <w:rPr>
          <w:rFonts w:ascii="Times New Roman" w:hAnsi="Times New Roman"/>
          <w:b/>
          <w:sz w:val="24"/>
          <w:szCs w:val="24"/>
        </w:rPr>
        <w:t>)</w:t>
      </w:r>
      <w:r w:rsidR="00A84684" w:rsidRPr="00972FB7">
        <w:rPr>
          <w:rFonts w:ascii="Times New Roman" w:hAnsi="Times New Roman"/>
          <w:b/>
          <w:i/>
          <w:sz w:val="24"/>
          <w:szCs w:val="24"/>
        </w:rPr>
        <w:t>”</w:t>
      </w:r>
      <w:r w:rsidR="00A84684" w:rsidRPr="00972FB7" w:rsidDel="00A84684">
        <w:rPr>
          <w:rFonts w:ascii="Times New Roman" w:hAnsi="Times New Roman"/>
          <w:b/>
          <w:sz w:val="24"/>
          <w:szCs w:val="24"/>
        </w:rPr>
        <w:t xml:space="preserve"> </w:t>
      </w:r>
      <w:r w:rsidRPr="00972FB7">
        <w:rPr>
          <w:rFonts w:ascii="Times New Roman" w:hAnsi="Times New Roman"/>
          <w:b/>
          <w:sz w:val="24"/>
          <w:szCs w:val="24"/>
        </w:rPr>
        <w:t xml:space="preserve">through tariff based competitive bidding process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certify that M/s. …………. (insert name of the </w:t>
      </w:r>
      <w:r w:rsidRPr="00972FB7">
        <w:rPr>
          <w:rFonts w:ascii="Times New Roman" w:hAnsi="Times New Roman"/>
          <w:b/>
          <w:sz w:val="24"/>
          <w:szCs w:val="24"/>
        </w:rPr>
        <w:t>Bidding Company / Consortium Members</w:t>
      </w:r>
      <w:r w:rsidRPr="00972FB7">
        <w:rPr>
          <w:rFonts w:ascii="Times New Roman" w:hAnsi="Times New Roman"/>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972FB7"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972FB7" w:rsidTr="00845454">
        <w:trPr>
          <w:tblHeader/>
        </w:trPr>
        <w:tc>
          <w:tcPr>
            <w:tcW w:w="1980" w:type="dxa"/>
          </w:tcPr>
          <w:p w:rsidR="00EC7C3B" w:rsidRPr="00972FB7" w:rsidRDefault="00EC7C3B" w:rsidP="00AF1484">
            <w:pPr>
              <w:spacing w:after="0" w:line="240" w:lineRule="auto"/>
              <w:rPr>
                <w:rFonts w:ascii="Times New Roman" w:hAnsi="Times New Roman"/>
                <w:b/>
                <w:bCs/>
                <w:color w:val="000000"/>
                <w:sz w:val="24"/>
                <w:szCs w:val="24"/>
              </w:rPr>
            </w:pPr>
            <w:r w:rsidRPr="00972FB7">
              <w:rPr>
                <w:rFonts w:ascii="Times New Roman" w:hAnsi="Times New Roman"/>
                <w:b/>
                <w:bCs/>
                <w:color w:val="000000"/>
                <w:sz w:val="24"/>
                <w:szCs w:val="24"/>
              </w:rPr>
              <w:t>Name of Company whose credentials  considered</w:t>
            </w:r>
          </w:p>
        </w:tc>
        <w:tc>
          <w:tcPr>
            <w:tcW w:w="2275" w:type="dxa"/>
          </w:tcPr>
          <w:p w:rsidR="00EC7C3B" w:rsidRPr="00972FB7" w:rsidRDefault="00EC7C3B" w:rsidP="00AF1484">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Type of credentials considered (technical  and / or financial)</w:t>
            </w:r>
          </w:p>
        </w:tc>
        <w:tc>
          <w:tcPr>
            <w:tcW w:w="2437" w:type="dxa"/>
          </w:tcPr>
          <w:p w:rsidR="00EC7C3B" w:rsidRPr="00972FB7" w:rsidRDefault="00EC7C3B" w:rsidP="00AF1484">
            <w:pPr>
              <w:pStyle w:val="BodyText"/>
              <w:rPr>
                <w:rFonts w:ascii="Times New Roman" w:hAnsi="Times New Roman"/>
                <w:b w:val="0"/>
                <w:bCs/>
                <w:color w:val="000000"/>
                <w:szCs w:val="24"/>
              </w:rPr>
            </w:pPr>
            <w:r w:rsidRPr="00972FB7">
              <w:rPr>
                <w:rFonts w:ascii="Times New Roman" w:hAnsi="Times New Roman"/>
                <w:bCs/>
                <w:color w:val="000000"/>
                <w:szCs w:val="24"/>
              </w:rPr>
              <w:t>Relationship with Bidding Company / Consortium Member (Parent / Affiliate)</w:t>
            </w:r>
          </w:p>
        </w:tc>
        <w:tc>
          <w:tcPr>
            <w:tcW w:w="2398" w:type="dxa"/>
          </w:tcPr>
          <w:p w:rsidR="00EC7C3B" w:rsidRPr="00972FB7" w:rsidRDefault="00EC7C3B" w:rsidP="00AF1484">
            <w:pPr>
              <w:spacing w:after="0" w:line="240" w:lineRule="auto"/>
              <w:jc w:val="center"/>
              <w:rPr>
                <w:rFonts w:ascii="Times New Roman" w:hAnsi="Times New Roman"/>
                <w:b/>
                <w:bCs/>
                <w:color w:val="000000"/>
                <w:sz w:val="24"/>
                <w:szCs w:val="24"/>
              </w:rPr>
            </w:pPr>
            <w:r w:rsidRPr="00972FB7">
              <w:rPr>
                <w:rFonts w:ascii="Times New Roman" w:hAnsi="Times New Roman"/>
                <w:b/>
                <w:bCs/>
                <w:color w:val="000000"/>
                <w:sz w:val="24"/>
                <w:szCs w:val="24"/>
              </w:rPr>
              <w:t>Details of equity shareholding</w:t>
            </w:r>
          </w:p>
          <w:p w:rsidR="00EC7C3B" w:rsidRPr="00972FB7" w:rsidRDefault="00EC7C3B" w:rsidP="00AF1484">
            <w:pPr>
              <w:spacing w:after="0" w:line="240" w:lineRule="auto"/>
              <w:jc w:val="center"/>
              <w:rPr>
                <w:rFonts w:ascii="Times New Roman" w:hAnsi="Times New Roman"/>
                <w:b/>
                <w:color w:val="000000"/>
                <w:sz w:val="24"/>
                <w:szCs w:val="24"/>
              </w:rPr>
            </w:pPr>
            <w:r w:rsidRPr="00972FB7">
              <w:rPr>
                <w:rFonts w:ascii="Times New Roman" w:hAnsi="Times New Roman"/>
                <w:b/>
                <w:bCs/>
                <w:color w:val="000000"/>
                <w:sz w:val="24"/>
                <w:szCs w:val="24"/>
              </w:rPr>
              <w:t xml:space="preserve"> (refer notes below)</w:t>
            </w:r>
          </w:p>
        </w:tc>
      </w:tr>
      <w:tr w:rsidR="00EC7C3B" w:rsidRPr="00972FB7" w:rsidTr="00845454">
        <w:tc>
          <w:tcPr>
            <w:tcW w:w="1980" w:type="dxa"/>
          </w:tcPr>
          <w:p w:rsidR="00EC7C3B" w:rsidRPr="00972FB7" w:rsidRDefault="00EC7C3B" w:rsidP="00AF1484">
            <w:pPr>
              <w:spacing w:after="0" w:line="240" w:lineRule="auto"/>
              <w:rPr>
                <w:rFonts w:ascii="Times New Roman" w:hAnsi="Times New Roman"/>
                <w:b/>
                <w:color w:val="000000"/>
                <w:sz w:val="24"/>
                <w:szCs w:val="24"/>
              </w:rPr>
            </w:pPr>
            <w:r w:rsidRPr="00972FB7">
              <w:rPr>
                <w:rFonts w:ascii="Times New Roman" w:hAnsi="Times New Roman"/>
                <w:color w:val="000000"/>
                <w:sz w:val="24"/>
                <w:szCs w:val="24"/>
              </w:rPr>
              <w:t>Company 1</w:t>
            </w:r>
          </w:p>
        </w:tc>
        <w:tc>
          <w:tcPr>
            <w:tcW w:w="2275" w:type="dxa"/>
          </w:tcPr>
          <w:p w:rsidR="00EC7C3B" w:rsidRPr="00972FB7"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972FB7" w:rsidRDefault="00EC7C3B" w:rsidP="00AF1484">
            <w:pPr>
              <w:pStyle w:val="BodyText"/>
              <w:rPr>
                <w:rFonts w:ascii="Times New Roman" w:hAnsi="Times New Roman"/>
                <w:b w:val="0"/>
                <w:color w:val="000000"/>
                <w:szCs w:val="24"/>
              </w:rPr>
            </w:pPr>
          </w:p>
        </w:tc>
        <w:tc>
          <w:tcPr>
            <w:tcW w:w="2398" w:type="dxa"/>
          </w:tcPr>
          <w:p w:rsidR="00EC7C3B" w:rsidRPr="00972FB7" w:rsidRDefault="00EC7C3B" w:rsidP="00AF1484">
            <w:pPr>
              <w:pStyle w:val="BodyText"/>
              <w:rPr>
                <w:rFonts w:ascii="Times New Roman" w:hAnsi="Times New Roman"/>
                <w:b w:val="0"/>
                <w:color w:val="000000"/>
                <w:szCs w:val="24"/>
              </w:rPr>
            </w:pPr>
          </w:p>
        </w:tc>
      </w:tr>
      <w:tr w:rsidR="00EC7C3B" w:rsidRPr="00972FB7" w:rsidTr="00845454">
        <w:tc>
          <w:tcPr>
            <w:tcW w:w="1980" w:type="dxa"/>
          </w:tcPr>
          <w:p w:rsidR="00EC7C3B" w:rsidRPr="00972FB7" w:rsidRDefault="00EC7C3B" w:rsidP="00AF1484">
            <w:pPr>
              <w:spacing w:after="0" w:line="240" w:lineRule="auto"/>
              <w:rPr>
                <w:rFonts w:ascii="Times New Roman" w:hAnsi="Times New Roman"/>
                <w:b/>
                <w:color w:val="000000"/>
                <w:sz w:val="24"/>
                <w:szCs w:val="24"/>
              </w:rPr>
            </w:pPr>
            <w:r w:rsidRPr="00972FB7">
              <w:rPr>
                <w:rFonts w:ascii="Times New Roman" w:hAnsi="Times New Roman"/>
                <w:color w:val="000000"/>
                <w:sz w:val="24"/>
                <w:szCs w:val="24"/>
              </w:rPr>
              <w:t>…………….</w:t>
            </w:r>
          </w:p>
        </w:tc>
        <w:tc>
          <w:tcPr>
            <w:tcW w:w="2275" w:type="dxa"/>
          </w:tcPr>
          <w:p w:rsidR="00EC7C3B" w:rsidRPr="00972FB7"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972FB7" w:rsidRDefault="00EC7C3B" w:rsidP="00AF1484">
            <w:pPr>
              <w:pStyle w:val="BodyText"/>
              <w:rPr>
                <w:rFonts w:ascii="Times New Roman" w:hAnsi="Times New Roman"/>
                <w:b w:val="0"/>
                <w:color w:val="000000"/>
                <w:szCs w:val="24"/>
              </w:rPr>
            </w:pPr>
          </w:p>
        </w:tc>
        <w:tc>
          <w:tcPr>
            <w:tcW w:w="2398" w:type="dxa"/>
          </w:tcPr>
          <w:p w:rsidR="00EC7C3B" w:rsidRPr="00972FB7" w:rsidRDefault="00EC7C3B" w:rsidP="00AF1484">
            <w:pPr>
              <w:pStyle w:val="BodyText"/>
              <w:rPr>
                <w:rFonts w:ascii="Times New Roman" w:hAnsi="Times New Roman"/>
                <w:b w:val="0"/>
                <w:color w:val="000000"/>
                <w:szCs w:val="24"/>
              </w:rPr>
            </w:pPr>
          </w:p>
        </w:tc>
      </w:tr>
      <w:tr w:rsidR="00EC7C3B" w:rsidRPr="00972FB7" w:rsidTr="00845454">
        <w:tc>
          <w:tcPr>
            <w:tcW w:w="1980" w:type="dxa"/>
          </w:tcPr>
          <w:p w:rsidR="00EC7C3B" w:rsidRPr="00972FB7" w:rsidRDefault="00EC7C3B" w:rsidP="00AF1484">
            <w:pPr>
              <w:spacing w:after="0" w:line="240" w:lineRule="auto"/>
              <w:rPr>
                <w:rFonts w:ascii="Times New Roman" w:hAnsi="Times New Roman"/>
                <w:b/>
                <w:color w:val="000000"/>
                <w:sz w:val="24"/>
                <w:szCs w:val="24"/>
              </w:rPr>
            </w:pPr>
            <w:r w:rsidRPr="00972FB7">
              <w:rPr>
                <w:rFonts w:ascii="Times New Roman" w:hAnsi="Times New Roman"/>
                <w:color w:val="000000"/>
                <w:sz w:val="24"/>
                <w:szCs w:val="24"/>
              </w:rPr>
              <w:t>…………….</w:t>
            </w:r>
          </w:p>
        </w:tc>
        <w:tc>
          <w:tcPr>
            <w:tcW w:w="2275" w:type="dxa"/>
          </w:tcPr>
          <w:p w:rsidR="00EC7C3B" w:rsidRPr="00972FB7"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972FB7" w:rsidRDefault="00EC7C3B" w:rsidP="00AF1484">
            <w:pPr>
              <w:pStyle w:val="BodyText"/>
              <w:rPr>
                <w:rFonts w:ascii="Times New Roman" w:hAnsi="Times New Roman"/>
                <w:b w:val="0"/>
                <w:color w:val="000000"/>
                <w:szCs w:val="24"/>
              </w:rPr>
            </w:pPr>
          </w:p>
        </w:tc>
        <w:tc>
          <w:tcPr>
            <w:tcW w:w="2398" w:type="dxa"/>
          </w:tcPr>
          <w:p w:rsidR="00EC7C3B" w:rsidRPr="00972FB7" w:rsidRDefault="00EC7C3B" w:rsidP="00AF1484">
            <w:pPr>
              <w:pStyle w:val="BodyText"/>
              <w:rPr>
                <w:rFonts w:ascii="Times New Roman" w:hAnsi="Times New Roman"/>
                <w:b w:val="0"/>
                <w:color w:val="000000"/>
                <w:szCs w:val="24"/>
              </w:rPr>
            </w:pPr>
          </w:p>
        </w:tc>
      </w:tr>
      <w:tr w:rsidR="00EC7C3B" w:rsidRPr="00972FB7" w:rsidTr="00845454">
        <w:tc>
          <w:tcPr>
            <w:tcW w:w="1980" w:type="dxa"/>
          </w:tcPr>
          <w:p w:rsidR="00EC7C3B" w:rsidRPr="00972FB7" w:rsidRDefault="00EC7C3B" w:rsidP="00AF1484">
            <w:pPr>
              <w:spacing w:after="0" w:line="240" w:lineRule="auto"/>
              <w:rPr>
                <w:rFonts w:ascii="Times New Roman" w:hAnsi="Times New Roman"/>
                <w:b/>
                <w:bCs/>
                <w:color w:val="000000"/>
                <w:sz w:val="24"/>
                <w:szCs w:val="24"/>
              </w:rPr>
            </w:pPr>
            <w:r w:rsidRPr="00972FB7">
              <w:rPr>
                <w:rFonts w:ascii="Times New Roman" w:hAnsi="Times New Roman"/>
                <w:bCs/>
                <w:color w:val="000000"/>
                <w:sz w:val="24"/>
                <w:szCs w:val="24"/>
              </w:rPr>
              <w:t>…………….</w:t>
            </w:r>
          </w:p>
        </w:tc>
        <w:tc>
          <w:tcPr>
            <w:tcW w:w="2275" w:type="dxa"/>
          </w:tcPr>
          <w:p w:rsidR="00EC7C3B" w:rsidRPr="00972FB7" w:rsidRDefault="00EC7C3B" w:rsidP="00AF1484">
            <w:pPr>
              <w:spacing w:after="0" w:line="240" w:lineRule="auto"/>
              <w:jc w:val="center"/>
              <w:rPr>
                <w:rFonts w:ascii="Times New Roman" w:hAnsi="Times New Roman"/>
                <w:b/>
                <w:bCs/>
                <w:color w:val="000000"/>
                <w:sz w:val="24"/>
                <w:szCs w:val="24"/>
              </w:rPr>
            </w:pPr>
          </w:p>
        </w:tc>
        <w:tc>
          <w:tcPr>
            <w:tcW w:w="2437" w:type="dxa"/>
          </w:tcPr>
          <w:p w:rsidR="00EC7C3B" w:rsidRPr="00972FB7" w:rsidRDefault="00EC7C3B" w:rsidP="00AF1484">
            <w:pPr>
              <w:pStyle w:val="BodyText"/>
              <w:rPr>
                <w:rFonts w:ascii="Times New Roman" w:hAnsi="Times New Roman"/>
                <w:b w:val="0"/>
                <w:color w:val="000000"/>
                <w:szCs w:val="24"/>
              </w:rPr>
            </w:pPr>
          </w:p>
        </w:tc>
        <w:tc>
          <w:tcPr>
            <w:tcW w:w="2398" w:type="dxa"/>
          </w:tcPr>
          <w:p w:rsidR="00EC7C3B" w:rsidRPr="00972FB7" w:rsidRDefault="00EC7C3B" w:rsidP="00AF1484">
            <w:pPr>
              <w:pStyle w:val="BodyText"/>
              <w:rPr>
                <w:rFonts w:ascii="Times New Roman" w:hAnsi="Times New Roman"/>
                <w:b w:val="0"/>
                <w:color w:val="000000"/>
                <w:szCs w:val="24"/>
              </w:rPr>
            </w:pPr>
          </w:p>
        </w:tc>
      </w:tr>
      <w:tr w:rsidR="00EC7C3B" w:rsidRPr="00972FB7" w:rsidTr="00845454">
        <w:tc>
          <w:tcPr>
            <w:tcW w:w="1980" w:type="dxa"/>
          </w:tcPr>
          <w:p w:rsidR="00EC7C3B" w:rsidRPr="00972FB7" w:rsidRDefault="00EC7C3B" w:rsidP="00AF1484">
            <w:pPr>
              <w:spacing w:after="0" w:line="240" w:lineRule="auto"/>
              <w:rPr>
                <w:rFonts w:ascii="Times New Roman" w:hAnsi="Times New Roman"/>
                <w:b/>
                <w:color w:val="000000"/>
                <w:sz w:val="24"/>
                <w:szCs w:val="24"/>
              </w:rPr>
            </w:pPr>
            <w:r w:rsidRPr="00972FB7">
              <w:rPr>
                <w:rFonts w:ascii="Times New Roman" w:hAnsi="Times New Roman"/>
                <w:color w:val="000000"/>
                <w:sz w:val="24"/>
                <w:szCs w:val="24"/>
              </w:rPr>
              <w:t>……………..</w:t>
            </w:r>
          </w:p>
        </w:tc>
        <w:tc>
          <w:tcPr>
            <w:tcW w:w="2275" w:type="dxa"/>
          </w:tcPr>
          <w:p w:rsidR="00EC7C3B" w:rsidRPr="00972FB7"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972FB7" w:rsidRDefault="00EC7C3B" w:rsidP="00AF1484">
            <w:pPr>
              <w:pStyle w:val="BodyText"/>
              <w:rPr>
                <w:rFonts w:ascii="Times New Roman" w:hAnsi="Times New Roman"/>
                <w:b w:val="0"/>
                <w:color w:val="000000"/>
                <w:szCs w:val="24"/>
              </w:rPr>
            </w:pPr>
          </w:p>
        </w:tc>
        <w:tc>
          <w:tcPr>
            <w:tcW w:w="2398" w:type="dxa"/>
          </w:tcPr>
          <w:p w:rsidR="00EC7C3B" w:rsidRPr="00972FB7" w:rsidRDefault="00EC7C3B" w:rsidP="00AF1484">
            <w:pPr>
              <w:pStyle w:val="BodyText"/>
              <w:rPr>
                <w:rFonts w:ascii="Times New Roman" w:hAnsi="Times New Roman"/>
                <w:b w:val="0"/>
                <w:color w:val="000000"/>
                <w:szCs w:val="24"/>
              </w:rPr>
            </w:pPr>
          </w:p>
        </w:tc>
      </w:tr>
    </w:tbl>
    <w:p w:rsidR="008B4039" w:rsidRPr="00972FB7" w:rsidRDefault="008B4039" w:rsidP="00AF1484">
      <w:pPr>
        <w:spacing w:after="0" w:line="240" w:lineRule="auto"/>
        <w:ind w:firstLine="720"/>
        <w:jc w:val="both"/>
        <w:rPr>
          <w:rFonts w:ascii="Times New Roman" w:hAnsi="Times New Roman"/>
          <w:b/>
          <w:sz w:val="24"/>
          <w:szCs w:val="24"/>
        </w:rPr>
      </w:pPr>
    </w:p>
    <w:p w:rsidR="00EC7C3B"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 xml:space="preserve">NOTES: </w:t>
      </w:r>
    </w:p>
    <w:p w:rsidR="00EC7C3B" w:rsidRPr="00972FB7"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972FB7">
        <w:rPr>
          <w:rFonts w:ascii="Times New Roman" w:hAnsi="Times New Roman"/>
          <w:sz w:val="24"/>
          <w:szCs w:val="24"/>
        </w:rPr>
        <w:t xml:space="preserve">In case of Parent, the equity holding of the Parent in the Bidding Company / Member of the Bidding Consortium, including the Lead Member of the Consortium, need to be specified. </w:t>
      </w:r>
    </w:p>
    <w:p w:rsidR="00EC7C3B" w:rsidRPr="00972FB7"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972FB7">
        <w:rPr>
          <w:rFonts w:ascii="Times New Roman" w:hAnsi="Times New Roman"/>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EC7C3B" w:rsidRPr="00972FB7"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972FB7">
        <w:rPr>
          <w:rFonts w:ascii="Times New Roman" w:hAnsi="Times New Roman"/>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972FB7"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972FB7">
        <w:rPr>
          <w:rFonts w:ascii="Times New Roman" w:hAnsi="Times New Roman"/>
          <w:sz w:val="24"/>
          <w:szCs w:val="24"/>
        </w:rPr>
        <w:lastRenderedPageBreak/>
        <w:t xml:space="preserve">Relationship of Parent / Affiliate with Bidding Company / Member of Consortium to be as on seven (7) days prior to the last date of submission of Response to RFQ (as per Clause </w:t>
      </w:r>
      <w:r w:rsidR="008B4039" w:rsidRPr="00972FB7">
        <w:rPr>
          <w:rFonts w:ascii="Times New Roman" w:hAnsi="Times New Roman"/>
          <w:sz w:val="24"/>
          <w:szCs w:val="24"/>
        </w:rPr>
        <w:t>2.1.4</w:t>
      </w:r>
      <w:r w:rsidRPr="00972FB7">
        <w:rPr>
          <w:rFonts w:ascii="Times New Roman" w:hAnsi="Times New Roman"/>
          <w:sz w:val="24"/>
          <w:szCs w:val="24"/>
        </w:rPr>
        <w:t xml:space="preserve"> of RFQ)</w:t>
      </w:r>
    </w:p>
    <w:p w:rsidR="00E149B3" w:rsidRPr="00972FB7" w:rsidRDefault="00E149B3" w:rsidP="00AF1484">
      <w:pPr>
        <w:pStyle w:val="ListParagraph"/>
        <w:spacing w:after="0" w:line="240" w:lineRule="auto"/>
        <w:ind w:left="117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 xml:space="preserve">Yours faithfully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 xml:space="preserve">(Signature and stamp of any whole-time Director / Manager </w:t>
      </w:r>
      <w:r w:rsidRPr="00972FB7">
        <w:rPr>
          <w:rFonts w:ascii="Times New Roman" w:hAnsi="Times New Roman"/>
          <w:sz w:val="24"/>
          <w:szCs w:val="24"/>
        </w:rPr>
        <w:t>(supported by a specific Board Resolution) (refer Note 1</w:t>
      </w:r>
      <w:r w:rsidR="00F60A8A" w:rsidRPr="00972FB7">
        <w:rPr>
          <w:rFonts w:ascii="Times New Roman" w:hAnsi="Times New Roman"/>
          <w:sz w:val="24"/>
          <w:szCs w:val="24"/>
        </w:rPr>
        <w:t>&amp; 2</w:t>
      </w:r>
      <w:r w:rsidRPr="00972FB7">
        <w:rPr>
          <w:rFonts w:ascii="Times New Roman" w:hAnsi="Times New Roman"/>
          <w:sz w:val="24"/>
          <w:szCs w:val="24"/>
        </w:rPr>
        <w:t xml:space="preserve"> below)</w:t>
      </w:r>
      <w:r w:rsidRPr="00972FB7">
        <w:rPr>
          <w:rFonts w:ascii="Times New Roman" w:hAnsi="Times New Roman"/>
          <w:b/>
          <w:sz w:val="24"/>
          <w:szCs w:val="24"/>
        </w:rPr>
        <w:t xml:space="preserve"> of Bidding Company/ each Member of Consortium)</w:t>
      </w:r>
    </w:p>
    <w:p w:rsidR="00E149B3" w:rsidRPr="00972FB7" w:rsidRDefault="00E149B3"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jc w:val="both"/>
        <w:rPr>
          <w:rFonts w:ascii="Times New Roman" w:hAnsi="Times New Roman"/>
          <w:sz w:val="24"/>
          <w:szCs w:val="24"/>
        </w:rPr>
      </w:pPr>
    </w:p>
    <w:p w:rsidR="00E149B3"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 xml:space="preserve">Notes: </w:t>
      </w:r>
    </w:p>
    <w:p w:rsidR="00F60A8A" w:rsidRPr="00972FB7" w:rsidRDefault="00F60A8A" w:rsidP="00AF1484">
      <w:pPr>
        <w:spacing w:after="0" w:line="240" w:lineRule="auto"/>
        <w:ind w:firstLine="720"/>
        <w:jc w:val="both"/>
        <w:rPr>
          <w:rFonts w:ascii="Times New Roman" w:hAnsi="Times New Roman"/>
          <w:b/>
          <w:sz w:val="24"/>
          <w:szCs w:val="24"/>
        </w:rPr>
      </w:pPr>
    </w:p>
    <w:p w:rsidR="002754E5" w:rsidRPr="00972FB7" w:rsidRDefault="008B1B93" w:rsidP="002754E5">
      <w:pPr>
        <w:pStyle w:val="ListParagraph"/>
        <w:numPr>
          <w:ilvl w:val="0"/>
          <w:numId w:val="168"/>
        </w:numPr>
        <w:spacing w:after="0" w:line="240" w:lineRule="auto"/>
        <w:ind w:left="1080"/>
        <w:jc w:val="both"/>
        <w:rPr>
          <w:rFonts w:ascii="Times New Roman" w:hAnsi="Times New Roman"/>
          <w:sz w:val="24"/>
          <w:szCs w:val="24"/>
        </w:rPr>
      </w:pPr>
      <w:r w:rsidRPr="00972FB7">
        <w:rPr>
          <w:rFonts w:ascii="Times New Roman" w:hAnsi="Times New Roman"/>
          <w:sz w:val="24"/>
          <w:szCs w:val="24"/>
        </w:rPr>
        <w:t>Whole- time Director/ Manager of the Bidding Company/ each member in case of a Consortium (supported by a specific Board Resolution)</w:t>
      </w:r>
    </w:p>
    <w:p w:rsidR="002754E5" w:rsidRPr="00972FB7" w:rsidRDefault="00EC7C3B" w:rsidP="002754E5">
      <w:pPr>
        <w:pStyle w:val="ListParagraph"/>
        <w:numPr>
          <w:ilvl w:val="0"/>
          <w:numId w:val="168"/>
        </w:numPr>
        <w:spacing w:after="0" w:line="240" w:lineRule="auto"/>
        <w:ind w:left="1080"/>
        <w:jc w:val="both"/>
        <w:rPr>
          <w:rFonts w:ascii="Times New Roman" w:hAnsi="Times New Roman"/>
          <w:sz w:val="24"/>
          <w:szCs w:val="24"/>
        </w:rPr>
      </w:pPr>
      <w:r w:rsidRPr="00972FB7">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972FB7">
        <w:rPr>
          <w:rFonts w:ascii="Times New Roman" w:hAnsi="Times New Roman"/>
          <w:sz w:val="24"/>
          <w:szCs w:val="24"/>
        </w:rPr>
        <w:t xml:space="preserve">/ Companies Act, 2013 (as the case may be) </w:t>
      </w:r>
      <w:r w:rsidRPr="00972FB7">
        <w:rPr>
          <w:rFonts w:ascii="Times New Roman" w:hAnsi="Times New Roman"/>
          <w:sz w:val="24"/>
          <w:szCs w:val="24"/>
        </w:rPr>
        <w:t>for the purpose in question.</w:t>
      </w:r>
    </w:p>
    <w:p w:rsidR="002754E5" w:rsidRPr="00972FB7" w:rsidRDefault="00EC7C3B" w:rsidP="002754E5">
      <w:pPr>
        <w:pStyle w:val="ListParagraph"/>
        <w:spacing w:after="0" w:line="240" w:lineRule="auto"/>
        <w:ind w:left="1080"/>
        <w:jc w:val="both"/>
        <w:rPr>
          <w:rFonts w:ascii="Times New Roman" w:hAnsi="Times New Roman"/>
          <w:sz w:val="24"/>
          <w:szCs w:val="24"/>
        </w:rPr>
      </w:pPr>
      <w:r w:rsidRPr="00972FB7">
        <w:rPr>
          <w:rFonts w:ascii="Times New Roman" w:hAnsi="Times New Roman"/>
          <w:sz w:val="24"/>
          <w:szCs w:val="24"/>
        </w:rPr>
        <w:t xml:space="preserve">The Company Secretary also certifies that the Company does not have any </w:t>
      </w:r>
      <w:r w:rsidR="008B1B93" w:rsidRPr="00972FB7">
        <w:rPr>
          <w:rFonts w:ascii="Times New Roman" w:hAnsi="Times New Roman"/>
          <w:sz w:val="24"/>
          <w:szCs w:val="24"/>
        </w:rPr>
        <w:t>Managing Director</w:t>
      </w: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F10B89">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(Signature and Stamp of statutory Auditors of Bidding Company / each Member of Bidding Consortium)</w:t>
      </w:r>
    </w:p>
    <w:p w:rsidR="00E149B3" w:rsidRPr="00972FB7" w:rsidRDefault="00E149B3"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E149B3" w:rsidRPr="00972FB7" w:rsidRDefault="00E149B3"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Please also affix common seal of Bidding Company / Member in a Bidding Consortium</w:t>
      </w:r>
    </w:p>
    <w:p w:rsidR="00E149B3" w:rsidRPr="00972FB7" w:rsidRDefault="00E149B3" w:rsidP="00AF1484">
      <w:pPr>
        <w:spacing w:after="0" w:line="240" w:lineRule="auto"/>
        <w:ind w:left="720"/>
        <w:jc w:val="both"/>
        <w:rPr>
          <w:rFonts w:ascii="Times New Roman" w:hAnsi="Times New Roman"/>
          <w:b/>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 xml:space="preserve">Common Seal </w:t>
      </w:r>
      <w:proofErr w:type="gramStart"/>
      <w:r w:rsidRPr="00972FB7">
        <w:rPr>
          <w:rFonts w:ascii="Times New Roman" w:hAnsi="Times New Roman"/>
          <w:sz w:val="24"/>
          <w:szCs w:val="24"/>
        </w:rPr>
        <w:t>of  ................</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ind w:firstLine="720"/>
        <w:jc w:val="both"/>
        <w:rPr>
          <w:rFonts w:ascii="Times New Roman" w:hAnsi="Times New Roman"/>
          <w:sz w:val="24"/>
          <w:szCs w:val="24"/>
        </w:rPr>
      </w:pPr>
      <w:proofErr w:type="gramStart"/>
      <w:r w:rsidRPr="00972FB7">
        <w:rPr>
          <w:rFonts w:ascii="Times New Roman" w:hAnsi="Times New Roman"/>
          <w:sz w:val="24"/>
          <w:szCs w:val="24"/>
        </w:rPr>
        <w:t>has</w:t>
      </w:r>
      <w:proofErr w:type="gramEnd"/>
      <w:r w:rsidRPr="00972FB7">
        <w:rPr>
          <w:rFonts w:ascii="Times New Roman" w:hAnsi="Times New Roman"/>
          <w:sz w:val="24"/>
          <w:szCs w:val="24"/>
        </w:rPr>
        <w:t xml:space="preserve"> been affixed in my / our</w:t>
      </w:r>
    </w:p>
    <w:p w:rsidR="00EC7C3B" w:rsidRPr="00972FB7" w:rsidRDefault="00EC7C3B" w:rsidP="00AF1484">
      <w:pPr>
        <w:spacing w:after="0" w:line="240" w:lineRule="auto"/>
        <w:ind w:firstLine="720"/>
        <w:jc w:val="both"/>
        <w:rPr>
          <w:rFonts w:ascii="Times New Roman" w:hAnsi="Times New Roman"/>
          <w:sz w:val="24"/>
          <w:szCs w:val="24"/>
        </w:rPr>
      </w:pPr>
      <w:proofErr w:type="gramStart"/>
      <w:r w:rsidRPr="00972FB7">
        <w:rPr>
          <w:rFonts w:ascii="Times New Roman" w:hAnsi="Times New Roman"/>
          <w:sz w:val="24"/>
          <w:szCs w:val="24"/>
        </w:rPr>
        <w:t>presence</w:t>
      </w:r>
      <w:proofErr w:type="gramEnd"/>
      <w:r w:rsidRPr="00972FB7">
        <w:rPr>
          <w:rFonts w:ascii="Times New Roman" w:hAnsi="Times New Roman"/>
          <w:sz w:val="24"/>
          <w:szCs w:val="24"/>
        </w:rPr>
        <w:t>, pursuant to the</w:t>
      </w: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 xml:space="preserve">Board of Director’s    </w:t>
      </w:r>
    </w:p>
    <w:p w:rsidR="00EC7C3B" w:rsidRPr="00972FB7" w:rsidRDefault="00EC7C3B" w:rsidP="00AF1484">
      <w:pPr>
        <w:spacing w:after="0" w:line="240" w:lineRule="auto"/>
        <w:ind w:firstLine="720"/>
        <w:jc w:val="both"/>
        <w:rPr>
          <w:rFonts w:ascii="Times New Roman" w:hAnsi="Times New Roman"/>
          <w:sz w:val="24"/>
          <w:szCs w:val="24"/>
        </w:rPr>
      </w:pPr>
      <w:proofErr w:type="gramStart"/>
      <w:r w:rsidRPr="00972FB7">
        <w:rPr>
          <w:rFonts w:ascii="Times New Roman" w:hAnsi="Times New Roman"/>
          <w:sz w:val="24"/>
          <w:szCs w:val="24"/>
        </w:rPr>
        <w:t>resolution</w:t>
      </w:r>
      <w:proofErr w:type="gramEnd"/>
      <w:r w:rsidRPr="00972FB7">
        <w:rPr>
          <w:rFonts w:ascii="Times New Roman" w:hAnsi="Times New Roman"/>
          <w:sz w:val="24"/>
          <w:szCs w:val="24"/>
        </w:rPr>
        <w:t xml:space="preserve"> dated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F10B89">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(Signature)</w:t>
      </w:r>
    </w:p>
    <w:p w:rsidR="00E149B3" w:rsidRPr="00972FB7" w:rsidRDefault="00E149B3" w:rsidP="00AF1484">
      <w:pPr>
        <w:spacing w:after="0" w:line="240" w:lineRule="auto"/>
        <w:ind w:firstLine="720"/>
        <w:jc w:val="both"/>
        <w:rPr>
          <w:rFonts w:ascii="Times New Roman" w:hAnsi="Times New Roman"/>
          <w:b/>
          <w:sz w:val="24"/>
          <w:szCs w:val="24"/>
        </w:rPr>
      </w:pPr>
    </w:p>
    <w:p w:rsidR="00E149B3"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[To be signed by the person (s) authorized by the Board in whose presence</w:t>
      </w:r>
      <w:r w:rsidRPr="00972FB7">
        <w:rPr>
          <w:rFonts w:ascii="Times New Roman" w:hAnsi="Times New Roman"/>
          <w:sz w:val="24"/>
          <w:szCs w:val="24"/>
        </w:rPr>
        <w:tab/>
        <w:t>the Common Seal can be affixed]</w:t>
      </w: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Date: ………………………</w:t>
      </w:r>
    </w:p>
    <w:p w:rsidR="00E66F97" w:rsidRPr="00972FB7" w:rsidRDefault="00E66F97" w:rsidP="00F10B89">
      <w:pPr>
        <w:spacing w:after="0" w:line="240" w:lineRule="auto"/>
        <w:rPr>
          <w:rFonts w:ascii="Times New Roman" w:hAnsi="Times New Roman"/>
          <w:sz w:val="24"/>
          <w:szCs w:val="24"/>
        </w:rPr>
      </w:pPr>
    </w:p>
    <w:p w:rsidR="00550756" w:rsidRPr="00972FB7" w:rsidRDefault="00824B22" w:rsidP="00AF1484">
      <w:pPr>
        <w:widowControl w:val="0"/>
        <w:overflowPunct w:val="0"/>
        <w:autoSpaceDE w:val="0"/>
        <w:autoSpaceDN w:val="0"/>
        <w:adjustRightInd w:val="0"/>
        <w:spacing w:after="0" w:line="240" w:lineRule="auto"/>
        <w:ind w:left="540" w:right="200" w:hanging="540"/>
        <w:jc w:val="both"/>
        <w:rPr>
          <w:rFonts w:ascii="Times New Roman" w:hAnsi="Times New Roman"/>
          <w:sz w:val="24"/>
          <w:szCs w:val="24"/>
        </w:rPr>
      </w:pPr>
      <w:r w:rsidRPr="00972FB7">
        <w:rPr>
          <w:rFonts w:ascii="Times New Roman" w:hAnsi="Times New Roman"/>
          <w:b/>
          <w:sz w:val="24"/>
          <w:szCs w:val="24"/>
        </w:rPr>
        <w:t>D</w:t>
      </w:r>
      <w:r w:rsidR="00BF4355" w:rsidRPr="00972FB7">
        <w:rPr>
          <w:rFonts w:ascii="Times New Roman" w:hAnsi="Times New Roman"/>
          <w:b/>
          <w:sz w:val="24"/>
          <w:szCs w:val="24"/>
        </w:rPr>
        <w:t>.</w:t>
      </w:r>
      <w:r w:rsidR="00BF4355" w:rsidRPr="00972FB7">
        <w:rPr>
          <w:rFonts w:ascii="Times New Roman" w:hAnsi="Times New Roman"/>
          <w:b/>
          <w:bCs/>
          <w:sz w:val="24"/>
          <w:szCs w:val="24"/>
        </w:rPr>
        <w:tab/>
      </w:r>
      <w:r w:rsidR="00550756" w:rsidRPr="00972FB7">
        <w:rPr>
          <w:rFonts w:ascii="Times New Roman" w:hAnsi="Times New Roman"/>
          <w:b/>
          <w:bCs/>
          <w:sz w:val="24"/>
          <w:szCs w:val="24"/>
        </w:rPr>
        <w:t xml:space="preserve">ADDITIONAL INFORMATION FOR VERIFICATION OF FINANCIAL AND </w:t>
      </w:r>
      <w:r w:rsidR="00550756" w:rsidRPr="00972FB7">
        <w:rPr>
          <w:rFonts w:ascii="Times New Roman" w:hAnsi="Times New Roman"/>
          <w:b/>
          <w:bCs/>
          <w:sz w:val="24"/>
          <w:szCs w:val="24"/>
        </w:rPr>
        <w:lastRenderedPageBreak/>
        <w:t>TECHNICAL CAPABILITIES OF BIDDERS.</w:t>
      </w:r>
    </w:p>
    <w:p w:rsidR="00EC7C3B" w:rsidRPr="00972FB7" w:rsidRDefault="00EC7C3B" w:rsidP="00AF1484">
      <w:pPr>
        <w:pStyle w:val="ListParagraph"/>
        <w:spacing w:after="0" w:line="240" w:lineRule="auto"/>
        <w:contextualSpacing/>
        <w:jc w:val="both"/>
        <w:rPr>
          <w:rFonts w:ascii="Times New Roman" w:hAnsi="Times New Roman"/>
          <w:b/>
          <w:sz w:val="24"/>
          <w:szCs w:val="24"/>
        </w:rPr>
      </w:pPr>
      <w:bookmarkStart w:id="123" w:name="_Ref179564708"/>
      <w:bookmarkStart w:id="124" w:name="_Toc182886568"/>
    </w:p>
    <w:tbl>
      <w:tblPr>
        <w:tblW w:w="9360" w:type="dxa"/>
        <w:tblInd w:w="675" w:type="dxa"/>
        <w:tblLayout w:type="fixed"/>
        <w:tblLook w:val="0000" w:firstRow="0" w:lastRow="0" w:firstColumn="0" w:lastColumn="0" w:noHBand="0" w:noVBand="0"/>
      </w:tblPr>
      <w:tblGrid>
        <w:gridCol w:w="9360"/>
      </w:tblGrid>
      <w:tr w:rsidR="00EC7C3B" w:rsidRPr="00972FB7" w:rsidTr="00845454">
        <w:tc>
          <w:tcPr>
            <w:tcW w:w="9360" w:type="dxa"/>
            <w:tcBorders>
              <w:top w:val="double" w:sz="6" w:space="0" w:color="auto"/>
              <w:left w:val="double" w:sz="6" w:space="0" w:color="auto"/>
              <w:bottom w:val="nil"/>
              <w:right w:val="double" w:sz="6" w:space="0" w:color="auto"/>
            </w:tcBorders>
          </w:tcPr>
          <w:p w:rsidR="00EC7C3B" w:rsidRPr="00972FB7" w:rsidRDefault="00EC7C3B" w:rsidP="00AF1484">
            <w:pPr>
              <w:tabs>
                <w:tab w:val="left" w:pos="0"/>
              </w:tabs>
              <w:spacing w:after="0" w:line="240" w:lineRule="auto"/>
              <w:ind w:right="360"/>
              <w:jc w:val="both"/>
              <w:rPr>
                <w:rFonts w:ascii="Times New Roman" w:hAnsi="Times New Roman"/>
                <w:b/>
                <w:bCs/>
                <w:sz w:val="24"/>
                <w:szCs w:val="24"/>
              </w:rPr>
            </w:pPr>
          </w:p>
          <w:p w:rsidR="00EC7C3B" w:rsidRPr="00972FB7" w:rsidRDefault="00EC7C3B" w:rsidP="00AF1484">
            <w:pPr>
              <w:tabs>
                <w:tab w:val="left" w:pos="0"/>
              </w:tabs>
              <w:spacing w:after="0" w:line="240" w:lineRule="auto"/>
              <w:ind w:right="360"/>
              <w:jc w:val="both"/>
              <w:rPr>
                <w:rFonts w:ascii="Times New Roman" w:hAnsi="Times New Roman"/>
                <w:b/>
                <w:bCs/>
                <w:sz w:val="24"/>
                <w:szCs w:val="24"/>
              </w:rPr>
            </w:pPr>
            <w:r w:rsidRPr="00972FB7">
              <w:rPr>
                <w:rFonts w:ascii="Times New Roman" w:hAnsi="Times New Roman"/>
                <w:bCs/>
                <w:sz w:val="24"/>
                <w:szCs w:val="24"/>
              </w:rPr>
              <w:t>…………………………………….……………………………….</w:t>
            </w:r>
          </w:p>
          <w:p w:rsidR="00EC7C3B" w:rsidRPr="00972FB7" w:rsidRDefault="00EC7C3B" w:rsidP="00AF1484">
            <w:pPr>
              <w:tabs>
                <w:tab w:val="left" w:pos="0"/>
              </w:tabs>
              <w:spacing w:after="0" w:line="240" w:lineRule="auto"/>
              <w:ind w:right="360"/>
              <w:jc w:val="both"/>
              <w:rPr>
                <w:rFonts w:ascii="Times New Roman" w:hAnsi="Times New Roman"/>
                <w:b/>
                <w:bCs/>
                <w:sz w:val="24"/>
                <w:szCs w:val="24"/>
              </w:rPr>
            </w:pPr>
            <w:r w:rsidRPr="00972FB7">
              <w:rPr>
                <w:rFonts w:ascii="Times New Roman" w:hAnsi="Times New Roman"/>
                <w:b/>
                <w:bCs/>
                <w:sz w:val="24"/>
                <w:szCs w:val="24"/>
              </w:rPr>
              <w:t>(Name of Bidder (Bidding Company/ Bidding Consortium or Technically/Financially Evaluated Entity(ies))</w:t>
            </w:r>
          </w:p>
        </w:tc>
      </w:tr>
      <w:tr w:rsidR="00EC7C3B" w:rsidRPr="00972FB7" w:rsidTr="00845454">
        <w:tc>
          <w:tcPr>
            <w:tcW w:w="9360" w:type="dxa"/>
            <w:tcBorders>
              <w:top w:val="nil"/>
              <w:left w:val="double" w:sz="6" w:space="0" w:color="auto"/>
              <w:bottom w:val="double" w:sz="6" w:space="0" w:color="auto"/>
              <w:right w:val="double" w:sz="6" w:space="0" w:color="auto"/>
            </w:tcBorders>
          </w:tcPr>
          <w:p w:rsidR="00EC7C3B" w:rsidRPr="00972FB7"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rsidR="00EC7C3B" w:rsidRPr="00972FB7" w:rsidRDefault="00EC7C3B" w:rsidP="00AF1484">
            <w:pPr>
              <w:tabs>
                <w:tab w:val="left" w:pos="0"/>
              </w:tabs>
              <w:spacing w:after="0" w:line="240" w:lineRule="auto"/>
              <w:ind w:right="360"/>
              <w:jc w:val="both"/>
              <w:rPr>
                <w:rFonts w:ascii="Times New Roman" w:hAnsi="Times New Roman"/>
                <w:b/>
                <w:bCs/>
                <w:sz w:val="24"/>
                <w:szCs w:val="24"/>
              </w:rPr>
            </w:pPr>
            <w:r w:rsidRPr="00972FB7">
              <w:rPr>
                <w:rFonts w:ascii="Times New Roman" w:hAnsi="Times New Roman"/>
                <w:b/>
                <w:bCs/>
                <w:sz w:val="24"/>
                <w:szCs w:val="24"/>
              </w:rPr>
              <w:t>(Note:</w:t>
            </w:r>
            <w:r w:rsidRPr="00972FB7">
              <w:rPr>
                <w:rFonts w:ascii="Times New Roman" w:hAnsi="Times New Roman"/>
                <w:bCs/>
                <w:sz w:val="24"/>
                <w:szCs w:val="24"/>
              </w:rPr>
              <w:t xml:space="preserve"> In case of Consortium, details to be fil</w:t>
            </w:r>
            <w:r w:rsidR="00F60A8A" w:rsidRPr="00972FB7">
              <w:rPr>
                <w:rFonts w:ascii="Times New Roman" w:hAnsi="Times New Roman"/>
                <w:bCs/>
                <w:sz w:val="24"/>
                <w:szCs w:val="24"/>
              </w:rPr>
              <w:t>l</w:t>
            </w:r>
            <w:r w:rsidRPr="00972FB7">
              <w:rPr>
                <w:rFonts w:ascii="Times New Roman" w:hAnsi="Times New Roman"/>
                <w:bCs/>
                <w:sz w:val="24"/>
                <w:szCs w:val="24"/>
              </w:rPr>
              <w:t>ed in by Lead Member for each Member of the Consortium including the Lead Member and in case of the qualification requirements of Technically / Financially Evaluated Entity(ies) being used, to be filled by each of such entity(ies)</w:t>
            </w:r>
          </w:p>
        </w:tc>
      </w:tr>
    </w:tbl>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54"/>
        </w:numPr>
        <w:spacing w:after="0" w:line="240" w:lineRule="auto"/>
        <w:jc w:val="both"/>
        <w:rPr>
          <w:rFonts w:ascii="Times New Roman" w:hAnsi="Times New Roman"/>
          <w:b/>
          <w:sz w:val="24"/>
          <w:szCs w:val="24"/>
        </w:rPr>
      </w:pPr>
      <w:r w:rsidRPr="00972FB7">
        <w:rPr>
          <w:rFonts w:ascii="Times New Roman" w:hAnsi="Times New Roman"/>
          <w:b/>
          <w:sz w:val="24"/>
          <w:szCs w:val="24"/>
        </w:rPr>
        <w:t>Financial capability (Attachment 1):</w:t>
      </w:r>
    </w:p>
    <w:p w:rsidR="004B7F32" w:rsidRPr="00972FB7" w:rsidRDefault="004B7F32" w:rsidP="00AF1484">
      <w:pPr>
        <w:pStyle w:val="ListParagraph"/>
        <w:spacing w:after="0" w:line="240" w:lineRule="auto"/>
        <w:ind w:left="1080"/>
        <w:jc w:val="both"/>
        <w:rPr>
          <w:rFonts w:ascii="Times New Roman" w:hAnsi="Times New Roman"/>
          <w:b/>
          <w:sz w:val="24"/>
          <w:szCs w:val="24"/>
        </w:rPr>
      </w:pPr>
    </w:p>
    <w:p w:rsidR="00EC7C3B" w:rsidRPr="00972FB7" w:rsidRDefault="00EC7C3B" w:rsidP="00AF1484">
      <w:pPr>
        <w:pStyle w:val="ListParagraph"/>
        <w:numPr>
          <w:ilvl w:val="0"/>
          <w:numId w:val="156"/>
        </w:numPr>
        <w:spacing w:after="0" w:line="240" w:lineRule="auto"/>
        <w:ind w:left="1260"/>
        <w:contextualSpacing/>
        <w:jc w:val="both"/>
        <w:rPr>
          <w:rFonts w:ascii="Times New Roman" w:hAnsi="Times New Roman"/>
          <w:sz w:val="24"/>
          <w:szCs w:val="24"/>
        </w:rPr>
      </w:pPr>
      <w:r w:rsidRPr="00972FB7">
        <w:rPr>
          <w:rFonts w:ascii="Times New Roman" w:hAnsi="Times New Roman"/>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pStyle w:val="ListParagraph"/>
        <w:numPr>
          <w:ilvl w:val="0"/>
          <w:numId w:val="154"/>
        </w:numPr>
        <w:spacing w:after="0" w:line="240" w:lineRule="auto"/>
        <w:jc w:val="both"/>
        <w:rPr>
          <w:rFonts w:ascii="Times New Roman" w:hAnsi="Times New Roman"/>
          <w:b/>
          <w:sz w:val="24"/>
          <w:szCs w:val="24"/>
        </w:rPr>
      </w:pPr>
      <w:r w:rsidRPr="00972FB7">
        <w:rPr>
          <w:rFonts w:ascii="Times New Roman" w:hAnsi="Times New Roman"/>
          <w:b/>
          <w:sz w:val="24"/>
          <w:szCs w:val="24"/>
        </w:rPr>
        <w:t>Technical capability (Attachment 2):</w:t>
      </w:r>
    </w:p>
    <w:p w:rsidR="004B7F32" w:rsidRPr="00972FB7" w:rsidRDefault="004B7F32" w:rsidP="00AF1484">
      <w:pPr>
        <w:pStyle w:val="ListParagraph"/>
        <w:spacing w:after="0" w:line="240" w:lineRule="auto"/>
        <w:ind w:left="1080"/>
        <w:jc w:val="both"/>
        <w:rPr>
          <w:rFonts w:ascii="Times New Roman" w:hAnsi="Times New Roman"/>
          <w:b/>
          <w:sz w:val="24"/>
          <w:szCs w:val="24"/>
        </w:rPr>
      </w:pPr>
    </w:p>
    <w:p w:rsidR="00EC7C3B" w:rsidRPr="00972FB7" w:rsidRDefault="00EC7C3B" w:rsidP="00AF1484">
      <w:pPr>
        <w:pStyle w:val="ListParagraph"/>
        <w:numPr>
          <w:ilvl w:val="0"/>
          <w:numId w:val="157"/>
        </w:numPr>
        <w:spacing w:after="0" w:line="240" w:lineRule="auto"/>
        <w:ind w:left="1260"/>
        <w:contextualSpacing/>
        <w:jc w:val="both"/>
        <w:rPr>
          <w:rFonts w:ascii="Times New Roman" w:hAnsi="Times New Roman"/>
          <w:sz w:val="24"/>
          <w:szCs w:val="24"/>
        </w:rPr>
      </w:pPr>
      <w:r w:rsidRPr="00972FB7">
        <w:rPr>
          <w:rFonts w:ascii="Times New Roman" w:hAnsi="Times New Roman"/>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972FB7"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972FB7" w:rsidTr="00845454">
        <w:trPr>
          <w:tblHeade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
                <w:bCs/>
                <w:sz w:val="24"/>
                <w:szCs w:val="24"/>
              </w:rPr>
              <w:t>Particulars</w:t>
            </w:r>
          </w:p>
        </w:tc>
        <w:tc>
          <w:tcPr>
            <w:tcW w:w="1080"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
                <w:bCs/>
                <w:sz w:val="24"/>
                <w:szCs w:val="24"/>
              </w:rPr>
              <w:t>Year 1</w:t>
            </w:r>
          </w:p>
        </w:tc>
        <w:tc>
          <w:tcPr>
            <w:tcW w:w="1080"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
                <w:bCs/>
                <w:sz w:val="24"/>
                <w:szCs w:val="24"/>
              </w:rPr>
              <w:t>Year 2</w:t>
            </w:r>
          </w:p>
        </w:tc>
        <w:tc>
          <w:tcPr>
            <w:tcW w:w="1080"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
                <w:bCs/>
                <w:sz w:val="24"/>
                <w:szCs w:val="24"/>
              </w:rPr>
              <w:t>Year 3</w:t>
            </w:r>
          </w:p>
        </w:tc>
        <w:tc>
          <w:tcPr>
            <w:tcW w:w="1080"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
                <w:bCs/>
                <w:sz w:val="24"/>
                <w:szCs w:val="24"/>
              </w:rPr>
              <w:t>Year 4</w:t>
            </w:r>
          </w:p>
        </w:tc>
        <w:tc>
          <w:tcPr>
            <w:tcW w:w="946"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
                <w:bCs/>
                <w:sz w:val="24"/>
                <w:szCs w:val="24"/>
              </w:rPr>
              <w:t>Year 5</w:t>
            </w: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 xml:space="preserve"> Name(s) of project(s)</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 xml:space="preserve"> Location(s) including country(s) where project was set up</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 xml:space="preserve"> Nature of Project</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Voltage level (if any)</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Capital cost of project(s) Rs. in Crore</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*Status of the project</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r w:rsidR="00EC7C3B" w:rsidRPr="00972FB7" w:rsidTr="00845454">
        <w:trPr>
          <w:jc w:val="right"/>
        </w:trPr>
        <w:tc>
          <w:tcPr>
            <w:tcW w:w="3528" w:type="dxa"/>
          </w:tcPr>
          <w:p w:rsidR="00EC7C3B" w:rsidRPr="00972FB7" w:rsidRDefault="00EC7C3B" w:rsidP="00AF1484">
            <w:pPr>
              <w:spacing w:after="0" w:line="240" w:lineRule="auto"/>
              <w:rPr>
                <w:rFonts w:ascii="Times New Roman" w:hAnsi="Times New Roman"/>
                <w:b/>
                <w:bCs/>
                <w:sz w:val="24"/>
                <w:szCs w:val="24"/>
              </w:rPr>
            </w:pPr>
            <w:r w:rsidRPr="00972FB7">
              <w:rPr>
                <w:rFonts w:ascii="Times New Roman" w:hAnsi="Times New Roman"/>
                <w:bCs/>
                <w:sz w:val="24"/>
                <w:szCs w:val="24"/>
              </w:rPr>
              <w:t>% of equity owned in the project(s)</w:t>
            </w: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1080" w:type="dxa"/>
          </w:tcPr>
          <w:p w:rsidR="00EC7C3B" w:rsidRPr="00972FB7" w:rsidRDefault="00EC7C3B" w:rsidP="00AF1484">
            <w:pPr>
              <w:spacing w:after="0" w:line="240" w:lineRule="auto"/>
              <w:rPr>
                <w:rFonts w:ascii="Times New Roman" w:hAnsi="Times New Roman"/>
                <w:b/>
                <w:bCs/>
                <w:sz w:val="24"/>
                <w:szCs w:val="24"/>
              </w:rPr>
            </w:pPr>
          </w:p>
        </w:tc>
        <w:tc>
          <w:tcPr>
            <w:tcW w:w="946" w:type="dxa"/>
          </w:tcPr>
          <w:p w:rsidR="00EC7C3B" w:rsidRPr="00972FB7" w:rsidRDefault="00EC7C3B" w:rsidP="00AF1484">
            <w:pPr>
              <w:spacing w:after="0" w:line="240" w:lineRule="auto"/>
              <w:rPr>
                <w:rFonts w:ascii="Times New Roman" w:hAnsi="Times New Roman"/>
                <w:b/>
                <w:bCs/>
                <w:sz w:val="24"/>
                <w:szCs w:val="24"/>
              </w:rPr>
            </w:pPr>
          </w:p>
        </w:tc>
      </w:tr>
    </w:tbl>
    <w:p w:rsidR="00CD3879" w:rsidRPr="00972FB7" w:rsidRDefault="00CD3879" w:rsidP="00AF1484">
      <w:pPr>
        <w:spacing w:after="0" w:line="240" w:lineRule="auto"/>
        <w:ind w:left="2880" w:hanging="1440"/>
        <w:jc w:val="both"/>
        <w:rPr>
          <w:rFonts w:ascii="Times New Roman" w:hAnsi="Times New Roman"/>
          <w:b/>
          <w:sz w:val="24"/>
          <w:szCs w:val="24"/>
        </w:rPr>
      </w:pPr>
    </w:p>
    <w:p w:rsidR="00EC7C3B" w:rsidRPr="00972FB7" w:rsidRDefault="00EC7C3B" w:rsidP="00AF1484">
      <w:pPr>
        <w:spacing w:after="0" w:line="240" w:lineRule="auto"/>
        <w:ind w:left="2880" w:hanging="1440"/>
        <w:jc w:val="both"/>
        <w:rPr>
          <w:rFonts w:ascii="Times New Roman" w:hAnsi="Times New Roman"/>
          <w:sz w:val="24"/>
          <w:szCs w:val="24"/>
        </w:rPr>
      </w:pPr>
      <w:r w:rsidRPr="00972FB7">
        <w:rPr>
          <w:rFonts w:ascii="Times New Roman" w:hAnsi="Times New Roman"/>
          <w:b/>
          <w:sz w:val="24"/>
          <w:szCs w:val="24"/>
        </w:rPr>
        <w:t xml:space="preserve">*Note 1: </w:t>
      </w:r>
      <w:r w:rsidRPr="00972FB7">
        <w:rPr>
          <w:rFonts w:ascii="Times New Roman" w:hAnsi="Times New Roman"/>
          <w:b/>
          <w:sz w:val="24"/>
          <w:szCs w:val="24"/>
        </w:rPr>
        <w:tab/>
      </w:r>
      <w:r w:rsidRPr="00972FB7">
        <w:rPr>
          <w:rFonts w:ascii="Times New Roman" w:hAnsi="Times New Roman"/>
          <w:sz w:val="24"/>
          <w:szCs w:val="24"/>
        </w:rPr>
        <w:t xml:space="preserve">Date of completion/commissioning/commercial operation to be mentioned </w:t>
      </w:r>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b/>
          <w:sz w:val="24"/>
          <w:szCs w:val="24"/>
        </w:rPr>
        <w:t xml:space="preserve">Note 2: </w:t>
      </w:r>
      <w:r w:rsidRPr="00972FB7">
        <w:rPr>
          <w:rFonts w:ascii="Times New Roman" w:hAnsi="Times New Roman"/>
          <w:b/>
          <w:sz w:val="24"/>
          <w:szCs w:val="24"/>
        </w:rPr>
        <w:tab/>
      </w:r>
      <w:r w:rsidRPr="00972FB7">
        <w:rPr>
          <w:rFonts w:ascii="Times New Roman" w:hAnsi="Times New Roman"/>
          <w:sz w:val="24"/>
          <w:szCs w:val="24"/>
        </w:rPr>
        <w:t>For each project listed in the table, the Bidder shall furnish an executive summary including the following information:</w:t>
      </w:r>
    </w:p>
    <w:p w:rsidR="004B7F32" w:rsidRPr="00972FB7" w:rsidRDefault="004B7F32" w:rsidP="00AF1484">
      <w:pPr>
        <w:spacing w:after="0" w:line="240" w:lineRule="auto"/>
        <w:ind w:left="2880" w:hanging="1320"/>
        <w:jc w:val="both"/>
        <w:rPr>
          <w:rFonts w:ascii="Times New Roman" w:hAnsi="Times New Roman"/>
          <w:sz w:val="24"/>
          <w:szCs w:val="24"/>
        </w:rPr>
      </w:pP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Project model, i.e., BOO, BOOT, BOOM;</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Debt financing and equity raised and provided by Bidder/Bidder’s Parent/Bidder’s Affiliate for the project, including names of lenders and investors;</w:t>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Size and type of installation;</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Technical data/information on major equipment installed</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lastRenderedPageBreak/>
        <w:t>Description of role performed by the Bidder/Bidder’s Parent/Bidder’s Affiliate on the project</w:t>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 xml:space="preserve">Clearances taken by the Bidder/Bidder’s Parent/Bidder’s Affiliate including but limited to right-of-way (RoW), forest clearance and other statutory / Govt. clearances. </w:t>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Cost data (breakdown of major components)</w:t>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Name of EPC and/or other major contractor</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Construction time for the project</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Names, addresses and contact numbers of owners of the projects</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Operating reliability over the past five (5) years or since date of commercial operation</w:t>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Operating environmental compliance history</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Names of supervisory entities or consultant, if any</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Date of commercial operation</w:t>
      </w:r>
      <w:r w:rsidRPr="00972FB7">
        <w:rPr>
          <w:rFonts w:ascii="Times New Roman" w:hAnsi="Times New Roman"/>
          <w:sz w:val="24"/>
          <w:szCs w:val="24"/>
        </w:rPr>
        <w:tab/>
      </w:r>
    </w:p>
    <w:p w:rsidR="00EC7C3B" w:rsidRPr="00972FB7"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972FB7">
        <w:rPr>
          <w:rFonts w:ascii="Times New Roman" w:hAnsi="Times New Roman"/>
          <w:sz w:val="24"/>
          <w:szCs w:val="24"/>
        </w:rPr>
        <w:t>Total duration of operation</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pStyle w:val="ListParagraph"/>
        <w:numPr>
          <w:ilvl w:val="0"/>
          <w:numId w:val="154"/>
        </w:numPr>
        <w:spacing w:after="0" w:line="240" w:lineRule="auto"/>
        <w:jc w:val="both"/>
        <w:rPr>
          <w:rFonts w:ascii="Times New Roman" w:hAnsi="Times New Roman"/>
          <w:b/>
          <w:sz w:val="24"/>
          <w:szCs w:val="24"/>
        </w:rPr>
      </w:pPr>
      <w:r w:rsidRPr="00972FB7">
        <w:rPr>
          <w:rFonts w:ascii="Times New Roman" w:hAnsi="Times New Roman"/>
          <w:b/>
          <w:sz w:val="24"/>
          <w:szCs w:val="24"/>
        </w:rPr>
        <w:t>Attachment-3 :</w:t>
      </w:r>
      <w:r w:rsidRPr="00972FB7">
        <w:rPr>
          <w:rFonts w:ascii="Times New Roman" w:hAnsi="Times New Roman"/>
          <w:b/>
          <w:sz w:val="24"/>
          <w:szCs w:val="24"/>
        </w:rPr>
        <w:tab/>
      </w:r>
    </w:p>
    <w:p w:rsidR="004B7F32" w:rsidRPr="00972FB7" w:rsidRDefault="004B7F32" w:rsidP="00AF1484">
      <w:pPr>
        <w:pStyle w:val="ListParagraph"/>
        <w:spacing w:after="0" w:line="240" w:lineRule="auto"/>
        <w:ind w:left="1080"/>
        <w:jc w:val="both"/>
        <w:rPr>
          <w:rFonts w:ascii="Times New Roman" w:hAnsi="Times New Roman"/>
          <w:b/>
          <w:sz w:val="24"/>
          <w:szCs w:val="24"/>
        </w:rPr>
      </w:pPr>
    </w:p>
    <w:p w:rsidR="00EC7C3B" w:rsidRPr="00972FB7" w:rsidRDefault="00EC7C3B" w:rsidP="00AF1484">
      <w:pPr>
        <w:pStyle w:val="ListParagraph"/>
        <w:numPr>
          <w:ilvl w:val="0"/>
          <w:numId w:val="158"/>
        </w:numPr>
        <w:spacing w:after="0" w:line="240" w:lineRule="auto"/>
        <w:ind w:left="1260"/>
        <w:contextualSpacing/>
        <w:jc w:val="both"/>
        <w:rPr>
          <w:rFonts w:ascii="Times New Roman" w:hAnsi="Times New Roman"/>
          <w:sz w:val="24"/>
          <w:szCs w:val="24"/>
        </w:rPr>
      </w:pPr>
      <w:r w:rsidRPr="00972FB7">
        <w:rPr>
          <w:rFonts w:ascii="Times New Roman" w:hAnsi="Times New Roman"/>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For and on behalf of Bidding Company/Consortium</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M/s…………………………………………….</w:t>
      </w:r>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w:t>
      </w:r>
    </w:p>
    <w:p w:rsidR="00EC7C3B" w:rsidRPr="00972FB7" w:rsidRDefault="00EC7C3B" w:rsidP="00AF1484">
      <w:pPr>
        <w:spacing w:after="0" w:line="240" w:lineRule="auto"/>
        <w:ind w:left="2880" w:hanging="1320"/>
        <w:jc w:val="both"/>
        <w:rPr>
          <w:rFonts w:ascii="Times New Roman" w:hAnsi="Times New Roman"/>
          <w:b/>
          <w:sz w:val="24"/>
          <w:szCs w:val="24"/>
        </w:rPr>
      </w:pPr>
      <w:r w:rsidRPr="00972FB7">
        <w:rPr>
          <w:rFonts w:ascii="Times New Roman" w:hAnsi="Times New Roman"/>
          <w:b/>
          <w:sz w:val="24"/>
          <w:szCs w:val="24"/>
        </w:rPr>
        <w:tab/>
      </w:r>
      <w:r w:rsidRPr="00972FB7">
        <w:rPr>
          <w:rFonts w:ascii="Times New Roman" w:hAnsi="Times New Roman"/>
          <w:b/>
          <w:sz w:val="24"/>
          <w:szCs w:val="24"/>
        </w:rPr>
        <w:tab/>
        <w:t>(Signature of authorised signatory)</w:t>
      </w:r>
    </w:p>
    <w:p w:rsidR="00EC7C3B" w:rsidRPr="00972FB7" w:rsidRDefault="00EC7C3B" w:rsidP="00AF1484">
      <w:pPr>
        <w:spacing w:after="0" w:line="240" w:lineRule="auto"/>
        <w:ind w:left="2880" w:hanging="1325"/>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r>
      <w:r w:rsidRPr="00972FB7">
        <w:rPr>
          <w:rFonts w:ascii="Times New Roman" w:hAnsi="Times New Roman"/>
          <w:sz w:val="24"/>
          <w:szCs w:val="24"/>
        </w:rPr>
        <w:tab/>
      </w:r>
    </w:p>
    <w:p w:rsidR="00EC7C3B" w:rsidRPr="00972FB7" w:rsidRDefault="00EC7C3B" w:rsidP="00AF1484">
      <w:pPr>
        <w:spacing w:after="0" w:line="240" w:lineRule="auto"/>
        <w:ind w:left="2880" w:hanging="1325"/>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Name</w:t>
      </w:r>
      <w:proofErr w:type="gramStart"/>
      <w:r w:rsidRPr="00972FB7">
        <w:rPr>
          <w:rFonts w:ascii="Times New Roman" w:hAnsi="Times New Roman"/>
          <w:sz w:val="24"/>
          <w:szCs w:val="24"/>
        </w:rPr>
        <w:t xml:space="preserve">:   </w:t>
      </w:r>
      <w:r w:rsidRPr="00972FB7">
        <w:rPr>
          <w:rFonts w:ascii="Times New Roman" w:hAnsi="Times New Roman"/>
          <w:sz w:val="24"/>
          <w:szCs w:val="24"/>
        </w:rPr>
        <w:tab/>
        <w:t>……………………………………</w:t>
      </w:r>
      <w:proofErr w:type="gramEnd"/>
    </w:p>
    <w:p w:rsidR="00EC7C3B" w:rsidRPr="00972FB7" w:rsidRDefault="00EC7C3B" w:rsidP="00AF1484">
      <w:pPr>
        <w:spacing w:after="0" w:line="240" w:lineRule="auto"/>
        <w:ind w:left="2880" w:hanging="1325"/>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Designation</w:t>
      </w:r>
      <w:proofErr w:type="gramStart"/>
      <w:r w:rsidRPr="00972FB7">
        <w:rPr>
          <w:rFonts w:ascii="Times New Roman" w:hAnsi="Times New Roman"/>
          <w:sz w:val="24"/>
          <w:szCs w:val="24"/>
        </w:rPr>
        <w:t xml:space="preserve">:   </w:t>
      </w:r>
      <w:r w:rsidRPr="00972FB7">
        <w:rPr>
          <w:rFonts w:ascii="Times New Roman" w:hAnsi="Times New Roman"/>
          <w:sz w:val="24"/>
          <w:szCs w:val="24"/>
        </w:rPr>
        <w:tab/>
        <w:t>…………………………….</w:t>
      </w:r>
      <w:proofErr w:type="gramEnd"/>
    </w:p>
    <w:p w:rsidR="00EC7C3B" w:rsidRPr="00972FB7" w:rsidRDefault="00EC7C3B" w:rsidP="00AF1484">
      <w:pPr>
        <w:spacing w:after="0" w:line="240" w:lineRule="auto"/>
        <w:ind w:left="2880" w:hanging="1325"/>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Date</w:t>
      </w:r>
      <w:proofErr w:type="gramStart"/>
      <w:r w:rsidRPr="00972FB7">
        <w:rPr>
          <w:rFonts w:ascii="Times New Roman" w:hAnsi="Times New Roman"/>
          <w:sz w:val="24"/>
          <w:szCs w:val="24"/>
        </w:rPr>
        <w:t xml:space="preserve">:   </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Place</w:t>
      </w:r>
      <w:proofErr w:type="gramStart"/>
      <w:r w:rsidRPr="00972FB7">
        <w:rPr>
          <w:rFonts w:ascii="Times New Roman" w:hAnsi="Times New Roman"/>
          <w:sz w:val="24"/>
          <w:szCs w:val="24"/>
        </w:rPr>
        <w:t xml:space="preserve">:   </w:t>
      </w:r>
      <w:r w:rsidRPr="00972FB7">
        <w:rPr>
          <w:rFonts w:ascii="Times New Roman" w:hAnsi="Times New Roman"/>
          <w:sz w:val="24"/>
          <w:szCs w:val="24"/>
        </w:rPr>
        <w:tab/>
      </w:r>
      <w:r w:rsidRPr="00972FB7">
        <w:rPr>
          <w:rFonts w:ascii="Times New Roman" w:hAnsi="Times New Roman"/>
          <w:sz w:val="24"/>
          <w:szCs w:val="24"/>
        </w:rPr>
        <w:tab/>
        <w:t>……………………………………</w:t>
      </w:r>
      <w:proofErr w:type="gramEnd"/>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801C29"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972FB7">
        <w:rPr>
          <w:rFonts w:ascii="Times New Roman" w:hAnsi="Times New Roman"/>
          <w:sz w:val="24"/>
          <w:szCs w:val="24"/>
        </w:rPr>
        <w:br w:type="page"/>
      </w:r>
      <w:bookmarkEnd w:id="123"/>
      <w:bookmarkEnd w:id="124"/>
      <w:r w:rsidR="00EC7C3B" w:rsidRPr="00972FB7">
        <w:rPr>
          <w:rFonts w:ascii="Times New Roman" w:hAnsi="Times New Roman"/>
          <w:b/>
          <w:bCs/>
          <w:sz w:val="24"/>
          <w:szCs w:val="24"/>
        </w:rPr>
        <w:lastRenderedPageBreak/>
        <w:t xml:space="preserve">No Objection Certificate (NOC) [from each of the Consortium members in the event of change as per Clause </w:t>
      </w:r>
      <w:r w:rsidR="00ED0D12" w:rsidRPr="00972FB7">
        <w:rPr>
          <w:rFonts w:ascii="Times New Roman" w:hAnsi="Times New Roman"/>
          <w:b/>
          <w:bCs/>
          <w:sz w:val="24"/>
          <w:szCs w:val="24"/>
        </w:rPr>
        <w:t>2.2.6.2</w:t>
      </w:r>
      <w:r w:rsidR="00EC7C3B" w:rsidRPr="00972FB7">
        <w:rPr>
          <w:rFonts w:ascii="Times New Roman" w:hAnsi="Times New Roman"/>
          <w:b/>
          <w:bCs/>
          <w:sz w:val="24"/>
          <w:szCs w:val="24"/>
        </w:rPr>
        <w:t xml:space="preserve"> and </w:t>
      </w:r>
      <w:r w:rsidR="00ED0D12" w:rsidRPr="00972FB7">
        <w:rPr>
          <w:rFonts w:ascii="Times New Roman" w:hAnsi="Times New Roman"/>
          <w:b/>
          <w:bCs/>
          <w:sz w:val="24"/>
          <w:szCs w:val="24"/>
        </w:rPr>
        <w:t>2.2.6.</w:t>
      </w:r>
      <w:r w:rsidR="008B1B93" w:rsidRPr="00972FB7">
        <w:rPr>
          <w:rFonts w:ascii="Times New Roman" w:hAnsi="Times New Roman"/>
          <w:b/>
          <w:bCs/>
          <w:sz w:val="24"/>
          <w:szCs w:val="24"/>
        </w:rPr>
        <w:t>3</w:t>
      </w:r>
      <w:r w:rsidR="00EC7C3B" w:rsidRPr="00972FB7">
        <w:rPr>
          <w:rFonts w:ascii="Times New Roman" w:hAnsi="Times New Roman"/>
          <w:b/>
          <w:bCs/>
          <w:sz w:val="24"/>
          <w:szCs w:val="24"/>
        </w:rPr>
        <w:t>of RFQ]</w:t>
      </w:r>
    </w:p>
    <w:p w:rsidR="00ED0D12" w:rsidRPr="00972FB7" w:rsidRDefault="00ED0D12" w:rsidP="00AF1484">
      <w:pPr>
        <w:spacing w:after="0" w:line="240" w:lineRule="auto"/>
        <w:ind w:left="360" w:firstLine="720"/>
        <w:jc w:val="both"/>
        <w:rPr>
          <w:rFonts w:ascii="Times New Roman" w:hAnsi="Times New Roman"/>
          <w:sz w:val="24"/>
          <w:szCs w:val="24"/>
        </w:rPr>
      </w:pPr>
    </w:p>
    <w:p w:rsidR="00EC7C3B" w:rsidRPr="00972FB7" w:rsidRDefault="00EC7C3B" w:rsidP="00AF1484">
      <w:pPr>
        <w:spacing w:after="0" w:line="240" w:lineRule="auto"/>
        <w:ind w:left="360" w:firstLine="720"/>
        <w:jc w:val="both"/>
        <w:rPr>
          <w:rFonts w:ascii="Times New Roman" w:hAnsi="Times New Roman"/>
          <w:sz w:val="24"/>
          <w:szCs w:val="24"/>
        </w:rPr>
      </w:pPr>
      <w:r w:rsidRPr="00972FB7">
        <w:rPr>
          <w:rFonts w:ascii="Times New Roman" w:hAnsi="Times New Roman"/>
          <w:sz w:val="24"/>
          <w:szCs w:val="24"/>
        </w:rPr>
        <w:t>(On the letterhead of each Member of the Bidding Consortium)</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To,</w:t>
      </w:r>
    </w:p>
    <w:p w:rsidR="00ED606F" w:rsidRPr="00972FB7" w:rsidRDefault="00ED606F" w:rsidP="00AF1484">
      <w:pPr>
        <w:spacing w:after="0" w:line="240" w:lineRule="auto"/>
        <w:ind w:firstLine="720"/>
        <w:jc w:val="both"/>
        <w:rPr>
          <w:rFonts w:ascii="Times New Roman" w:hAnsi="Times New Roman"/>
          <w:sz w:val="24"/>
          <w:szCs w:val="24"/>
        </w:rPr>
      </w:pP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ED606F" w:rsidRPr="00972FB7" w:rsidRDefault="00ED606F" w:rsidP="00ED606F">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ED606F" w:rsidRPr="00972FB7" w:rsidRDefault="00ED606F" w:rsidP="00ED606F">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ECE House, 3rd Floor, Annexe - II, </w:t>
      </w:r>
    </w:p>
    <w:p w:rsidR="00ED606F" w:rsidRPr="00972FB7" w:rsidRDefault="00ED606F" w:rsidP="00ED606F">
      <w:pPr>
        <w:spacing w:after="0" w:line="240" w:lineRule="auto"/>
        <w:jc w:val="both"/>
        <w:rPr>
          <w:rFonts w:ascii="Times New Roman" w:hAnsi="Times New Roman"/>
          <w:sz w:val="24"/>
          <w:szCs w:val="24"/>
        </w:rPr>
      </w:pPr>
      <w:r w:rsidRPr="00972FB7">
        <w:rPr>
          <w:rFonts w:ascii="Times New Roman" w:hAnsi="Times New Roman"/>
          <w:sz w:val="24"/>
          <w:szCs w:val="24"/>
        </w:rPr>
        <w:tab/>
        <w:t>28 A, KG Marg, New Delhi - 110001, India</w:t>
      </w:r>
      <w:r w:rsidRPr="00972FB7">
        <w:rPr>
          <w:rFonts w:ascii="Times New Roman" w:hAnsi="Times New Roman"/>
          <w:sz w:val="24"/>
          <w:szCs w:val="24"/>
        </w:rPr>
        <w:tab/>
      </w:r>
    </w:p>
    <w:p w:rsidR="00EC7C3B" w:rsidRPr="00972FB7" w:rsidRDefault="00EC7C3B" w:rsidP="00AF1484">
      <w:pPr>
        <w:spacing w:after="0" w:line="240" w:lineRule="auto"/>
        <w:ind w:left="2880" w:hanging="1320"/>
        <w:jc w:val="both"/>
        <w:rPr>
          <w:rFonts w:ascii="Times New Roman" w:hAnsi="Times New Roman"/>
          <w:sz w:val="24"/>
          <w:szCs w:val="24"/>
        </w:rPr>
      </w:pPr>
      <w:r w:rsidRPr="00972FB7">
        <w:rPr>
          <w:rFonts w:ascii="Times New Roman" w:hAnsi="Times New Roman"/>
          <w:sz w:val="24"/>
          <w:szCs w:val="24"/>
        </w:rPr>
        <w:tab/>
      </w: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Dear Sir,</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1560" w:hanging="851"/>
        <w:jc w:val="both"/>
        <w:rPr>
          <w:rFonts w:ascii="Times New Roman" w:hAnsi="Times New Roman"/>
          <w:sz w:val="24"/>
          <w:szCs w:val="24"/>
        </w:rPr>
      </w:pPr>
      <w:r w:rsidRPr="00972FB7">
        <w:rPr>
          <w:rFonts w:ascii="Times New Roman" w:hAnsi="Times New Roman"/>
          <w:sz w:val="24"/>
          <w:szCs w:val="24"/>
        </w:rPr>
        <w:t xml:space="preserve">Sub: </w:t>
      </w:r>
      <w:r w:rsidRPr="00972FB7">
        <w:rPr>
          <w:rFonts w:ascii="Times New Roman" w:hAnsi="Times New Roman"/>
          <w:sz w:val="24"/>
          <w:szCs w:val="24"/>
        </w:rPr>
        <w:tab/>
      </w:r>
      <w:r w:rsidRPr="00972FB7">
        <w:rPr>
          <w:rFonts w:ascii="Times New Roman" w:hAnsi="Times New Roman"/>
          <w:b/>
          <w:sz w:val="24"/>
          <w:szCs w:val="24"/>
        </w:rPr>
        <w:t xml:space="preserve">No objection for change in Membership of the Bidding Consortium (Reference Clause </w:t>
      </w:r>
      <w:r w:rsidR="0074185B" w:rsidRPr="00972FB7">
        <w:rPr>
          <w:rFonts w:ascii="Times New Roman" w:hAnsi="Times New Roman"/>
          <w:b/>
          <w:sz w:val="24"/>
          <w:szCs w:val="24"/>
        </w:rPr>
        <w:t>2.2.6.2</w:t>
      </w:r>
      <w:r w:rsidRPr="00972FB7">
        <w:rPr>
          <w:rFonts w:ascii="Times New Roman" w:hAnsi="Times New Roman"/>
          <w:b/>
          <w:sz w:val="24"/>
          <w:szCs w:val="24"/>
        </w:rPr>
        <w:t xml:space="preserve">) OR No objection for change from Bidding Consortium to Bidding Company (Reference Clause </w:t>
      </w:r>
      <w:r w:rsidR="0074185B" w:rsidRPr="00972FB7">
        <w:rPr>
          <w:rFonts w:ascii="Times New Roman" w:hAnsi="Times New Roman"/>
          <w:b/>
          <w:sz w:val="24"/>
          <w:szCs w:val="24"/>
        </w:rPr>
        <w:t>2.2.6.3</w:t>
      </w:r>
      <w:r w:rsidRPr="00972FB7">
        <w:rPr>
          <w:rFonts w:ascii="Times New Roman" w:hAnsi="Times New Roman"/>
          <w:b/>
          <w:sz w:val="24"/>
          <w:szCs w:val="24"/>
        </w:rPr>
        <w:t>) [Strike-off whichever is not applicable]</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We M/s ………</w:t>
      </w:r>
      <w:r w:rsidR="00F2473D" w:rsidRPr="00972FB7">
        <w:rPr>
          <w:rFonts w:ascii="Times New Roman" w:hAnsi="Times New Roman"/>
          <w:sz w:val="24"/>
          <w:szCs w:val="24"/>
        </w:rPr>
        <w:t>.</w:t>
      </w:r>
      <w:r w:rsidRPr="00972FB7">
        <w:rPr>
          <w:rFonts w:ascii="Times New Roman" w:hAnsi="Times New Roman"/>
          <w:sz w:val="24"/>
          <w:szCs w:val="24"/>
        </w:rPr>
        <w:t xml:space="preserve">….. (Insert name of Member issuing NOC) have been duly informed by M/s……… </w:t>
      </w:r>
      <w:proofErr w:type="gramStart"/>
      <w:r w:rsidRPr="00972FB7">
        <w:rPr>
          <w:rFonts w:ascii="Times New Roman" w:hAnsi="Times New Roman"/>
          <w:sz w:val="24"/>
          <w:szCs w:val="24"/>
        </w:rPr>
        <w:t>(Insert name of Lead Member) of their intention to submit a Bid as a Bidding Company instead of Bidding Consortium.</w:t>
      </w:r>
      <w:proofErr w:type="gramEnd"/>
      <w:r w:rsidRPr="00972FB7">
        <w:rPr>
          <w:rFonts w:ascii="Times New Roman" w:hAnsi="Times New Roman"/>
          <w:sz w:val="24"/>
          <w:szCs w:val="24"/>
        </w:rPr>
        <w:t xml:space="preserve"> </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2880" w:hanging="2160"/>
        <w:jc w:val="center"/>
        <w:rPr>
          <w:rFonts w:ascii="Times New Roman" w:hAnsi="Times New Roman"/>
          <w:b/>
          <w:sz w:val="24"/>
          <w:szCs w:val="24"/>
        </w:rPr>
      </w:pPr>
      <w:r w:rsidRPr="00972FB7">
        <w:rPr>
          <w:rFonts w:ascii="Times New Roman" w:hAnsi="Times New Roman"/>
          <w:b/>
          <w:sz w:val="24"/>
          <w:szCs w:val="24"/>
        </w:rPr>
        <w:t>OR</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M/s. ……….. (Insert name of Member issuing NOC) have been duly informed by M/s……….. </w:t>
      </w:r>
      <w:proofErr w:type="gramStart"/>
      <w:r w:rsidRPr="00972FB7">
        <w:rPr>
          <w:rFonts w:ascii="Times New Roman" w:hAnsi="Times New Roman"/>
          <w:sz w:val="24"/>
          <w:szCs w:val="24"/>
        </w:rPr>
        <w:t>(Insert name of Lead Member) of the intention to change the Bidding Consortium.</w:t>
      </w:r>
      <w:proofErr w:type="gramEnd"/>
      <w:r w:rsidRPr="00972FB7">
        <w:rPr>
          <w:rFonts w:ascii="Times New Roman" w:hAnsi="Times New Roman"/>
          <w:sz w:val="24"/>
          <w:szCs w:val="24"/>
        </w:rPr>
        <w:t xml:space="preserve"> M/s…………, M/s ………. (Insert names of Members being excluded from the Bidding Consortium) are to be excluded from the Bidding Consortium and M/s</w:t>
      </w:r>
      <w:proofErr w:type="gramStart"/>
      <w:r w:rsidRPr="00972FB7">
        <w:rPr>
          <w:rFonts w:ascii="Times New Roman" w:hAnsi="Times New Roman"/>
          <w:sz w:val="24"/>
          <w:szCs w:val="24"/>
        </w:rPr>
        <w:t>……..,</w:t>
      </w:r>
      <w:proofErr w:type="gramEnd"/>
      <w:r w:rsidRPr="00972FB7">
        <w:rPr>
          <w:rFonts w:ascii="Times New Roman" w:hAnsi="Times New Roman"/>
          <w:sz w:val="24"/>
          <w:szCs w:val="24"/>
        </w:rPr>
        <w:t xml:space="preserve"> M/s………….(Insert Names of Members being inducted in the Bidding Consortium) are to be inducted into the Bidding Consortium.</w:t>
      </w:r>
    </w:p>
    <w:p w:rsidR="00F2473D" w:rsidRPr="00972FB7" w:rsidRDefault="00F2473D"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have no objection to this change in Response to RFQ by M/s…………..(Insert name of Lead Member) and hereby permit the BPC to consider this change as per Clause </w:t>
      </w:r>
      <w:r w:rsidR="00F2473D" w:rsidRPr="00972FB7">
        <w:rPr>
          <w:rFonts w:ascii="Times New Roman" w:hAnsi="Times New Roman"/>
          <w:sz w:val="24"/>
          <w:szCs w:val="24"/>
        </w:rPr>
        <w:t>2.2.6.2</w:t>
      </w:r>
      <w:r w:rsidRPr="00972FB7">
        <w:rPr>
          <w:rFonts w:ascii="Times New Roman" w:hAnsi="Times New Roman"/>
          <w:sz w:val="24"/>
          <w:szCs w:val="24"/>
        </w:rPr>
        <w:t xml:space="preserve"> or </w:t>
      </w:r>
      <w:r w:rsidR="00F2473D" w:rsidRPr="00972FB7">
        <w:rPr>
          <w:rFonts w:ascii="Times New Roman" w:hAnsi="Times New Roman"/>
          <w:sz w:val="24"/>
          <w:szCs w:val="24"/>
        </w:rPr>
        <w:t>2.2.6.3</w:t>
      </w:r>
      <w:r w:rsidRPr="00972FB7">
        <w:rPr>
          <w:rFonts w:ascii="Times New Roman" w:hAnsi="Times New Roman"/>
          <w:sz w:val="24"/>
          <w:szCs w:val="24"/>
        </w:rPr>
        <w:t>, as the case may be, of the RFQ dated……….[Insert date].</w:t>
      </w:r>
    </w:p>
    <w:p w:rsidR="00EC7C3B" w:rsidRPr="00972FB7" w:rsidRDefault="00EC7C3B"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We expressly waive any objections or claims in respect to the aforesaid changes.</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For and on behalf of M/s……………. (Insert Name of Member)</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 xml:space="preserve">(Signature of the </w:t>
      </w:r>
      <w:r w:rsidR="0014233C" w:rsidRPr="00972FB7">
        <w:rPr>
          <w:rFonts w:ascii="Times New Roman" w:hAnsi="Times New Roman"/>
          <w:b/>
          <w:sz w:val="24"/>
          <w:szCs w:val="24"/>
        </w:rPr>
        <w:t>A</w:t>
      </w:r>
      <w:r w:rsidRPr="00972FB7">
        <w:rPr>
          <w:rFonts w:ascii="Times New Roman" w:hAnsi="Times New Roman"/>
          <w:b/>
          <w:sz w:val="24"/>
          <w:szCs w:val="24"/>
        </w:rPr>
        <w:t xml:space="preserve">uthorised </w:t>
      </w:r>
      <w:r w:rsidR="0014233C" w:rsidRPr="00972FB7">
        <w:rPr>
          <w:rFonts w:ascii="Times New Roman" w:hAnsi="Times New Roman"/>
          <w:b/>
          <w:sz w:val="24"/>
          <w:szCs w:val="24"/>
        </w:rPr>
        <w:t>Signatory</w:t>
      </w:r>
      <w:r w:rsidRPr="00972FB7">
        <w:rPr>
          <w:rFonts w:ascii="Times New Roman" w:hAnsi="Times New Roman"/>
          <w:b/>
          <w:sz w:val="24"/>
          <w:szCs w:val="24"/>
        </w:rPr>
        <w:t>)</w:t>
      </w:r>
    </w:p>
    <w:p w:rsidR="00EC7C3B" w:rsidRPr="00972FB7" w:rsidRDefault="00EC7C3B"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 xml:space="preserve">Name of the authorised </w:t>
      </w:r>
      <w:r w:rsidR="0014233C" w:rsidRPr="00972FB7">
        <w:rPr>
          <w:rFonts w:ascii="Times New Roman" w:hAnsi="Times New Roman"/>
          <w:sz w:val="24"/>
          <w:szCs w:val="24"/>
        </w:rPr>
        <w:t>signatory</w:t>
      </w:r>
      <w:proofErr w:type="gramStart"/>
      <w:r w:rsidRPr="00972FB7">
        <w:rPr>
          <w:rFonts w:ascii="Times New Roman" w:hAnsi="Times New Roman"/>
          <w:sz w:val="24"/>
          <w:szCs w:val="24"/>
        </w:rPr>
        <w:t>:......................................................</w:t>
      </w:r>
      <w:proofErr w:type="gramEnd"/>
    </w:p>
    <w:p w:rsidR="00E23CD0" w:rsidRPr="00972FB7" w:rsidRDefault="00E23CD0" w:rsidP="00AF1484">
      <w:pPr>
        <w:spacing w:after="0" w:line="240" w:lineRule="auto"/>
        <w:ind w:firstLine="7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 xml:space="preserve">Signature and Name of the authorised </w:t>
      </w:r>
      <w:r w:rsidR="0014233C" w:rsidRPr="00972FB7">
        <w:rPr>
          <w:rFonts w:ascii="Times New Roman" w:hAnsi="Times New Roman"/>
          <w:sz w:val="24"/>
          <w:szCs w:val="24"/>
        </w:rPr>
        <w:t>signatory</w:t>
      </w:r>
      <w:r w:rsidR="00675C72" w:rsidRPr="00972FB7">
        <w:rPr>
          <w:rFonts w:ascii="Times New Roman" w:hAnsi="Times New Roman"/>
          <w:sz w:val="24"/>
          <w:szCs w:val="24"/>
        </w:rPr>
        <w:t xml:space="preserve"> </w:t>
      </w:r>
      <w:r w:rsidRPr="00972FB7">
        <w:rPr>
          <w:rFonts w:ascii="Times New Roman" w:hAnsi="Times New Roman"/>
          <w:sz w:val="24"/>
          <w:szCs w:val="24"/>
        </w:rPr>
        <w:t>of the Company</w:t>
      </w:r>
    </w:p>
    <w:p w:rsidR="00EC7C3B" w:rsidRPr="00972FB7" w:rsidRDefault="00EC7C3B" w:rsidP="00AF1484">
      <w:pPr>
        <w:spacing w:after="0" w:line="240" w:lineRule="auto"/>
        <w:ind w:left="2880" w:hanging="1320"/>
        <w:jc w:val="both"/>
        <w:rPr>
          <w:rFonts w:ascii="Times New Roman" w:hAnsi="Times New Roman"/>
          <w:sz w:val="24"/>
          <w:szCs w:val="24"/>
        </w:rPr>
      </w:pPr>
    </w:p>
    <w:p w:rsidR="00EC7C3B" w:rsidRPr="00972FB7" w:rsidRDefault="00EC7C3B"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F035E9">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(Company rubber stamp/seal)</w:t>
      </w:r>
      <w:r w:rsidRPr="00972FB7">
        <w:rPr>
          <w:rFonts w:ascii="Times New Roman" w:hAnsi="Times New Roman"/>
          <w:b/>
          <w:sz w:val="24"/>
          <w:szCs w:val="24"/>
        </w:rPr>
        <w:br w:type="page"/>
      </w:r>
    </w:p>
    <w:p w:rsidR="00550756" w:rsidRPr="00972FB7" w:rsidRDefault="00550756" w:rsidP="00AF1484">
      <w:pPr>
        <w:widowControl w:val="0"/>
        <w:autoSpaceDE w:val="0"/>
        <w:autoSpaceDN w:val="0"/>
        <w:adjustRightInd w:val="0"/>
        <w:spacing w:after="0" w:line="240" w:lineRule="auto"/>
        <w:ind w:left="8"/>
        <w:rPr>
          <w:rFonts w:ascii="Times New Roman" w:hAnsi="Times New Roman"/>
          <w:sz w:val="24"/>
          <w:szCs w:val="24"/>
        </w:rPr>
      </w:pPr>
      <w:r w:rsidRPr="00972FB7">
        <w:rPr>
          <w:rFonts w:ascii="Times New Roman" w:hAnsi="Times New Roman"/>
          <w:b/>
          <w:bCs/>
          <w:sz w:val="24"/>
          <w:szCs w:val="24"/>
        </w:rPr>
        <w:lastRenderedPageBreak/>
        <w:t xml:space="preserve">4.9 </w:t>
      </w:r>
      <w:bookmarkStart w:id="125" w:name="_Hlt189379655"/>
      <w:bookmarkStart w:id="126" w:name="_Ref179565030"/>
      <w:bookmarkStart w:id="127" w:name="_Toc182886569"/>
      <w:bookmarkEnd w:id="125"/>
      <w:r w:rsidRPr="00972FB7">
        <w:rPr>
          <w:rFonts w:ascii="Times New Roman" w:hAnsi="Times New Roman"/>
          <w:b/>
          <w:bCs/>
          <w:sz w:val="24"/>
          <w:szCs w:val="24"/>
        </w:rPr>
        <w:t>Format of checklist for Response to RFQ submission requirements</w:t>
      </w:r>
      <w:bookmarkEnd w:id="126"/>
      <w:bookmarkEnd w:id="127"/>
    </w:p>
    <w:p w:rsidR="00550756" w:rsidRPr="00972FB7" w:rsidRDefault="00550756" w:rsidP="00F10B89">
      <w:pPr>
        <w:widowControl w:val="0"/>
        <w:autoSpaceDE w:val="0"/>
        <w:autoSpaceDN w:val="0"/>
        <w:adjustRightInd w:val="0"/>
        <w:spacing w:after="0" w:line="240" w:lineRule="auto"/>
        <w:rPr>
          <w:rFonts w:ascii="Times New Roman" w:hAnsi="Times New Roman"/>
          <w:sz w:val="24"/>
        </w:rPr>
      </w:pPr>
    </w:p>
    <w:p w:rsidR="00EC7C3B" w:rsidRPr="00972FB7" w:rsidRDefault="00EC7C3B" w:rsidP="00AF1484">
      <w:pPr>
        <w:spacing w:after="0" w:line="240" w:lineRule="auto"/>
        <w:rPr>
          <w:rFonts w:ascii="Times New Roman" w:hAnsi="Times New Roman"/>
          <w:b/>
          <w:sz w:val="24"/>
          <w:szCs w:val="24"/>
        </w:rPr>
      </w:pPr>
      <w:r w:rsidRPr="00972FB7">
        <w:rPr>
          <w:rFonts w:ascii="Times New Roman" w:hAnsi="Times New Roman"/>
          <w:b/>
          <w:sz w:val="24"/>
          <w:szCs w:val="24"/>
        </w:rPr>
        <w:t>[This format needs to be duly filled in, signed by the authorised signatory of the Bidder (Bidding Company / Lead Member in case of a Bidding Consortium) and submitted along with the Bidder’s Response to the RFQ]</w:t>
      </w:r>
    </w:p>
    <w:p w:rsidR="00373796" w:rsidRPr="00972FB7" w:rsidRDefault="00373796" w:rsidP="00AF1484">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972FB7" w:rsidTr="00845454">
        <w:trPr>
          <w:tblHeader/>
        </w:trPr>
        <w:tc>
          <w:tcPr>
            <w:tcW w:w="6629" w:type="dxa"/>
            <w:gridSpan w:val="3"/>
            <w:tcBorders>
              <w:bottom w:val="single" w:sz="4" w:space="0" w:color="auto"/>
            </w:tcBorders>
            <w:shd w:val="clear" w:color="auto" w:fill="auto"/>
          </w:tcPr>
          <w:p w:rsidR="00373796" w:rsidRPr="00972FB7" w:rsidRDefault="00373796" w:rsidP="00F035E9">
            <w:pPr>
              <w:spacing w:after="0"/>
              <w:jc w:val="both"/>
              <w:rPr>
                <w:rFonts w:ascii="Times New Roman" w:hAnsi="Times New Roman"/>
                <w:b/>
                <w:sz w:val="24"/>
              </w:rPr>
            </w:pPr>
            <w:r w:rsidRPr="00972FB7">
              <w:rPr>
                <w:rFonts w:ascii="Times New Roman" w:hAnsi="Times New Roman"/>
                <w:b/>
                <w:sz w:val="24"/>
              </w:rPr>
              <w:t>Response to RFQ Submission Requirements</w:t>
            </w:r>
          </w:p>
        </w:tc>
        <w:tc>
          <w:tcPr>
            <w:tcW w:w="2253" w:type="dxa"/>
            <w:tcBorders>
              <w:bottom w:val="single" w:sz="4" w:space="0" w:color="auto"/>
            </w:tcBorders>
            <w:shd w:val="clear" w:color="auto" w:fill="auto"/>
          </w:tcPr>
          <w:p w:rsidR="00373796" w:rsidRPr="00972FB7" w:rsidRDefault="00373796" w:rsidP="00F035E9">
            <w:pPr>
              <w:spacing w:after="0"/>
              <w:jc w:val="center"/>
              <w:rPr>
                <w:rFonts w:ascii="Times New Roman" w:hAnsi="Times New Roman"/>
                <w:b/>
                <w:sz w:val="24"/>
              </w:rPr>
            </w:pPr>
            <w:r w:rsidRPr="00972FB7">
              <w:rPr>
                <w:rFonts w:ascii="Times New Roman" w:hAnsi="Times New Roman"/>
                <w:b/>
                <w:sz w:val="24"/>
              </w:rPr>
              <w:t>Response</w:t>
            </w:r>
          </w:p>
          <w:p w:rsidR="00373796" w:rsidRPr="00972FB7" w:rsidRDefault="00373796" w:rsidP="00F035E9">
            <w:pPr>
              <w:spacing w:after="0"/>
              <w:jc w:val="center"/>
              <w:rPr>
                <w:rFonts w:ascii="Times New Roman" w:hAnsi="Times New Roman"/>
                <w:b/>
                <w:sz w:val="24"/>
              </w:rPr>
            </w:pPr>
            <w:r w:rsidRPr="00972FB7">
              <w:rPr>
                <w:rFonts w:ascii="Times New Roman" w:hAnsi="Times New Roman"/>
                <w:b/>
                <w:sz w:val="24"/>
              </w:rPr>
              <w:t>(Yes / No)</w:t>
            </w:r>
          </w:p>
        </w:tc>
      </w:tr>
      <w:tr w:rsidR="00373796" w:rsidRPr="00972FB7" w:rsidTr="00845454">
        <w:tc>
          <w:tcPr>
            <w:tcW w:w="648" w:type="dxa"/>
            <w:tcBorders>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1.</w:t>
            </w:r>
          </w:p>
        </w:tc>
        <w:tc>
          <w:tcPr>
            <w:tcW w:w="5981" w:type="dxa"/>
            <w:gridSpan w:val="2"/>
            <w:tcBorders>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972FB7" w:rsidRDefault="00373796" w:rsidP="00A61946">
            <w:pPr>
              <w:autoSpaceDE w:val="0"/>
              <w:autoSpaceDN w:val="0"/>
              <w:adjustRightInd w:val="0"/>
              <w:spacing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2.</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3.</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4.</w:t>
            </w:r>
          </w:p>
        </w:tc>
        <w:tc>
          <w:tcPr>
            <w:tcW w:w="5981" w:type="dxa"/>
            <w:gridSpan w:val="2"/>
            <w:tcBorders>
              <w:top w:val="nil"/>
              <w:left w:val="nil"/>
              <w:bottom w:val="nil"/>
            </w:tcBorders>
            <w:shd w:val="clear" w:color="auto" w:fill="auto"/>
          </w:tcPr>
          <w:p w:rsidR="00373796" w:rsidRPr="00972FB7" w:rsidRDefault="00373796" w:rsidP="00DA4B45">
            <w:pPr>
              <w:spacing w:after="60" w:line="240" w:lineRule="auto"/>
              <w:jc w:val="both"/>
              <w:rPr>
                <w:rFonts w:ascii="Times New Roman" w:hAnsi="Times New Roman"/>
                <w:sz w:val="24"/>
              </w:rPr>
            </w:pPr>
            <w:r w:rsidRPr="00972FB7">
              <w:rPr>
                <w:rFonts w:ascii="Times New Roman" w:hAnsi="Times New Roman"/>
                <w:sz w:val="24"/>
              </w:rPr>
              <w:t xml:space="preserve">Board resolution from the Bidding Company / Lead Member of the Consortium in favour of the person executing the Power of Attorney as per </w:t>
            </w:r>
            <w:r w:rsidRPr="00972FB7">
              <w:rPr>
                <w:rFonts w:ascii="Times New Roman" w:hAnsi="Times New Roman"/>
                <w:b/>
                <w:sz w:val="24"/>
              </w:rPr>
              <w:t>Format</w:t>
            </w:r>
            <w:r w:rsidR="00E261F1" w:rsidRPr="00972FB7">
              <w:rPr>
                <w:rFonts w:ascii="Times New Roman" w:hAnsi="Times New Roman"/>
                <w:b/>
                <w:sz w:val="24"/>
              </w:rPr>
              <w:t xml:space="preserve"> 4.3</w:t>
            </w:r>
            <w:r w:rsidRPr="00972FB7">
              <w:rPr>
                <w:rFonts w:ascii="Times New Roman" w:hAnsi="Times New Roman"/>
                <w:sz w:val="24"/>
              </w:rPr>
              <w:t>;</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5.</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 xml:space="preserve">Power of Attorney from each Consortium Member in favour of Lead Member to be provided by each of the other Members of the Consortium (to be submitted in original) as per </w:t>
            </w:r>
            <w:r w:rsidRPr="00972FB7">
              <w:rPr>
                <w:rFonts w:ascii="Times New Roman" w:hAnsi="Times New Roman"/>
                <w:b/>
                <w:sz w:val="24"/>
              </w:rPr>
              <w:t>Format</w:t>
            </w:r>
            <w:r w:rsidR="0011626C" w:rsidRPr="00972FB7">
              <w:rPr>
                <w:rFonts w:ascii="Times New Roman" w:hAnsi="Times New Roman"/>
                <w:b/>
                <w:sz w:val="24"/>
              </w:rPr>
              <w:t xml:space="preserve"> 4.4</w:t>
            </w:r>
            <w:r w:rsidRPr="00972FB7">
              <w:rPr>
                <w:rFonts w:ascii="Times New Roman" w:hAnsi="Times New Roman"/>
                <w:sz w:val="24"/>
              </w:rPr>
              <w:t>;</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6.</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7.</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972FB7">
              <w:rPr>
                <w:rFonts w:ascii="Times New Roman" w:hAnsi="Times New Roman"/>
                <w:b/>
                <w:sz w:val="24"/>
              </w:rPr>
              <w:t>Format</w:t>
            </w:r>
            <w:r w:rsidR="0011626C" w:rsidRPr="00972FB7">
              <w:rPr>
                <w:rFonts w:ascii="Times New Roman" w:hAnsi="Times New Roman"/>
                <w:b/>
                <w:sz w:val="24"/>
              </w:rPr>
              <w:t xml:space="preserve"> 4.5</w:t>
            </w:r>
            <w:r w:rsidRPr="00972FB7">
              <w:rPr>
                <w:rFonts w:ascii="Times New Roman" w:hAnsi="Times New Roman"/>
                <w:sz w:val="24"/>
              </w:rPr>
              <w:t>;</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8.</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 xml:space="preserve">Consortium Agreement duly signed as per </w:t>
            </w:r>
            <w:r w:rsidRPr="00972FB7">
              <w:rPr>
                <w:rFonts w:ascii="Times New Roman" w:hAnsi="Times New Roman"/>
                <w:b/>
                <w:sz w:val="24"/>
              </w:rPr>
              <w:t xml:space="preserve">Format </w:t>
            </w:r>
            <w:r w:rsidR="00CF6092" w:rsidRPr="00972FB7">
              <w:rPr>
                <w:rFonts w:ascii="Times New Roman" w:hAnsi="Times New Roman"/>
                <w:b/>
                <w:sz w:val="24"/>
              </w:rPr>
              <w:t>4.6</w:t>
            </w:r>
            <w:r w:rsidRPr="00972FB7">
              <w:rPr>
                <w:rFonts w:ascii="Times New Roman" w:hAnsi="Times New Roman"/>
                <w:sz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Style w:val="QuoteChar"/>
                <w:rFonts w:ascii="Times New Roman" w:hAnsi="Times New Roman"/>
                <w:sz w:val="24"/>
              </w:rPr>
              <w:t>9</w:t>
            </w:r>
            <w:r w:rsidRPr="00972FB7">
              <w:rPr>
                <w:rFonts w:ascii="Times New Roman" w:hAnsi="Times New Roman"/>
                <w:sz w:val="24"/>
              </w:rPr>
              <w:t>.</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Format for Qualification Requirement:</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szCs w:val="24"/>
              </w:rPr>
              <w:t></w:t>
            </w:r>
            <w:r w:rsidRPr="00972FB7">
              <w:rPr>
                <w:rFonts w:ascii="Times New Roman" w:hAnsi="Times New Roman"/>
                <w:sz w:val="24"/>
                <w:szCs w:val="24"/>
              </w:rPr>
              <w:t xml:space="preserve">Yes   </w:t>
            </w:r>
            <w:r w:rsidRPr="00972FB7">
              <w:rPr>
                <w:rFonts w:ascii="Times New Roman" w:hAnsi="Times New Roman"/>
                <w:sz w:val="24"/>
                <w:szCs w:val="24"/>
              </w:rPr>
              <w:t></w:t>
            </w:r>
            <w:r w:rsidRPr="00972FB7">
              <w:rPr>
                <w:rFonts w:ascii="Times New Roman" w:hAnsi="Times New Roman"/>
                <w:sz w:val="24"/>
                <w:szCs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a.</w:t>
            </w:r>
            <w:r w:rsidRPr="00972FB7">
              <w:rPr>
                <w:rFonts w:ascii="Times New Roman" w:hAnsi="Times New Roman"/>
                <w:sz w:val="24"/>
              </w:rPr>
              <w:tab/>
            </w:r>
          </w:p>
        </w:tc>
        <w:tc>
          <w:tcPr>
            <w:tcW w:w="5531" w:type="dxa"/>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Calculation sheets, detailing computation of</w:t>
            </w:r>
            <w:r w:rsidR="00675C72" w:rsidRPr="00972FB7">
              <w:rPr>
                <w:rFonts w:ascii="Times New Roman" w:hAnsi="Times New Roman"/>
                <w:sz w:val="24"/>
              </w:rPr>
              <w:t xml:space="preserve"> </w:t>
            </w:r>
            <w:r w:rsidRPr="00972FB7">
              <w:rPr>
                <w:rFonts w:ascii="Times New Roman" w:hAnsi="Times New Roman"/>
                <w:sz w:val="24"/>
              </w:rPr>
              <w:t xml:space="preserve">Networth considered for meeting Qualifying Requirements, duly signed and stamped by the Statutory Auditor of the Bidding Company / each Member in case of a Bidding </w:t>
            </w:r>
            <w:r w:rsidRPr="00972FB7">
              <w:rPr>
                <w:rFonts w:ascii="Times New Roman" w:hAnsi="Times New Roman"/>
                <w:sz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lastRenderedPageBreak/>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972FB7" w:rsidP="00DA4B45">
            <w:pPr>
              <w:spacing w:before="60" w:after="60"/>
              <w:jc w:val="right"/>
              <w:rPr>
                <w:rFonts w:ascii="Times New Roman" w:hAnsi="Times New Roman"/>
                <w:sz w:val="24"/>
              </w:rPr>
            </w:pPr>
            <w:r w:rsidRPr="00972FB7">
              <w:rPr>
                <w:rFonts w:ascii="Times New Roman" w:hAnsi="Times New Roman"/>
                <w:noProof/>
                <w:sz w:val="24"/>
                <w:szCs w:val="24"/>
                <w:lang w:val="en-IN" w:eastAsia="en-IN" w:bidi="hi-IN"/>
              </w:rPr>
              <w:lastRenderedPageBreak/>
              <mc:AlternateContent>
                <mc:Choice Requires="wps">
                  <w:drawing>
                    <wp:anchor distT="0" distB="0" distL="114300" distR="114300" simplePos="0" relativeHeight="251667968" behindDoc="0" locked="0" layoutInCell="1" allowOverlap="1">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3E66EC6"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b.</w:t>
            </w:r>
          </w:p>
        </w:tc>
        <w:tc>
          <w:tcPr>
            <w:tcW w:w="5531" w:type="dxa"/>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c.</w:t>
            </w:r>
          </w:p>
        </w:tc>
        <w:tc>
          <w:tcPr>
            <w:tcW w:w="5531" w:type="dxa"/>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d.</w:t>
            </w:r>
          </w:p>
        </w:tc>
        <w:tc>
          <w:tcPr>
            <w:tcW w:w="5531" w:type="dxa"/>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10.</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11.</w:t>
            </w:r>
          </w:p>
        </w:tc>
        <w:tc>
          <w:tcPr>
            <w:tcW w:w="5981" w:type="dxa"/>
            <w:gridSpan w:val="2"/>
            <w:tcBorders>
              <w:top w:val="nil"/>
              <w:left w:val="nil"/>
              <w:bottom w:val="nil"/>
            </w:tcBorders>
            <w:shd w:val="clear" w:color="auto" w:fill="auto"/>
          </w:tcPr>
          <w:p w:rsidR="00373796" w:rsidRPr="00972FB7" w:rsidRDefault="00373796" w:rsidP="00CE1F22">
            <w:pPr>
              <w:spacing w:before="60" w:after="60"/>
              <w:jc w:val="both"/>
              <w:rPr>
                <w:rFonts w:ascii="Times New Roman" w:hAnsi="Times New Roman"/>
                <w:sz w:val="24"/>
              </w:rPr>
            </w:pPr>
            <w:r w:rsidRPr="00972FB7">
              <w:rPr>
                <w:rFonts w:ascii="Times New Roman" w:hAnsi="Times New Roman"/>
                <w:sz w:val="24"/>
              </w:rPr>
              <w:t xml:space="preserve">Attachment of </w:t>
            </w:r>
            <w:r w:rsidRPr="00972FB7">
              <w:rPr>
                <w:rFonts w:ascii="Times New Roman" w:hAnsi="Times New Roman"/>
                <w:b/>
                <w:sz w:val="24"/>
              </w:rPr>
              <w:t xml:space="preserve">Format </w:t>
            </w:r>
            <w:r w:rsidR="00CF6092" w:rsidRPr="00972FB7">
              <w:rPr>
                <w:rFonts w:ascii="Times New Roman" w:hAnsi="Times New Roman"/>
                <w:b/>
                <w:sz w:val="24"/>
              </w:rPr>
              <w:t>4.7</w:t>
            </w:r>
            <w:r w:rsidRPr="00972FB7">
              <w:rPr>
                <w:rFonts w:ascii="Times New Roman" w:hAnsi="Times New Roman"/>
                <w:b/>
                <w:sz w:val="24"/>
              </w:rPr>
              <w:t>(</w:t>
            </w:r>
            <w:r w:rsidR="00617014" w:rsidRPr="00972FB7">
              <w:rPr>
                <w:rFonts w:ascii="Times New Roman" w:hAnsi="Times New Roman"/>
                <w:b/>
                <w:sz w:val="24"/>
              </w:rPr>
              <w:t>D</w:t>
            </w:r>
            <w:r w:rsidRPr="00972FB7">
              <w:rPr>
                <w:rFonts w:ascii="Times New Roman" w:hAnsi="Times New Roman"/>
                <w:b/>
                <w:sz w:val="24"/>
              </w:rPr>
              <w:t>)</w:t>
            </w:r>
            <w:r w:rsidRPr="00972FB7">
              <w:rPr>
                <w:rFonts w:ascii="Times New Roman" w:hAnsi="Times New Roman"/>
                <w:sz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DA4B45">
            <w:pPr>
              <w:spacing w:before="60" w:after="60"/>
              <w:jc w:val="right"/>
              <w:rPr>
                <w:rFonts w:ascii="Times New Roman" w:hAnsi="Times New Roman"/>
                <w:sz w:val="24"/>
              </w:rPr>
            </w:pPr>
            <w:r w:rsidRPr="00972FB7">
              <w:rPr>
                <w:rFonts w:ascii="Times New Roman" w:hAnsi="Times New Roman"/>
                <w:sz w:val="24"/>
              </w:rPr>
              <w:t>12.</w:t>
            </w:r>
          </w:p>
        </w:tc>
        <w:tc>
          <w:tcPr>
            <w:tcW w:w="5981" w:type="dxa"/>
            <w:gridSpan w:val="2"/>
            <w:tcBorders>
              <w:top w:val="nil"/>
              <w:left w:val="nil"/>
              <w:bottom w:val="nil"/>
            </w:tcBorders>
            <w:shd w:val="clear" w:color="auto" w:fill="auto"/>
          </w:tcPr>
          <w:p w:rsidR="00373796" w:rsidRPr="00972FB7" w:rsidRDefault="00373796" w:rsidP="00CE1F22">
            <w:pPr>
              <w:spacing w:before="60" w:after="60"/>
              <w:jc w:val="both"/>
              <w:rPr>
                <w:rFonts w:ascii="Times New Roman" w:hAnsi="Times New Roman"/>
                <w:sz w:val="24"/>
              </w:rPr>
            </w:pPr>
            <w:r w:rsidRPr="00972FB7">
              <w:rPr>
                <w:rFonts w:ascii="Times New Roman" w:hAnsi="Times New Roman"/>
                <w:sz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00170754" w:rsidRPr="00972FB7">
              <w:rPr>
                <w:rFonts w:ascii="Times New Roman" w:hAnsi="Times New Roman"/>
                <w:b/>
                <w:sz w:val="24"/>
              </w:rPr>
              <w:t>2.1.2</w:t>
            </w:r>
            <w:r w:rsidRPr="00972FB7">
              <w:rPr>
                <w:rFonts w:ascii="Times New Roman" w:hAnsi="Times New Roman"/>
                <w:sz w:val="24"/>
              </w:rPr>
              <w:t xml:space="preserve"> of RFQ.</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0A0F05">
            <w:pPr>
              <w:spacing w:before="60" w:after="60"/>
              <w:jc w:val="right"/>
              <w:rPr>
                <w:rFonts w:ascii="Times New Roman" w:hAnsi="Times New Roman"/>
                <w:sz w:val="24"/>
              </w:rPr>
            </w:pPr>
            <w:r w:rsidRPr="00972FB7">
              <w:rPr>
                <w:rFonts w:ascii="Times New Roman" w:hAnsi="Times New Roman"/>
                <w:sz w:val="24"/>
              </w:rPr>
              <w:t>1</w:t>
            </w:r>
            <w:r w:rsidR="000A0F05" w:rsidRPr="00972FB7">
              <w:rPr>
                <w:rFonts w:ascii="Times New Roman" w:hAnsi="Times New Roman"/>
                <w:sz w:val="24"/>
              </w:rPr>
              <w:t>3</w:t>
            </w:r>
            <w:r w:rsidRPr="00972FB7">
              <w:rPr>
                <w:rFonts w:ascii="Times New Roman" w:hAnsi="Times New Roman"/>
                <w:sz w:val="24"/>
              </w:rPr>
              <w:t>.</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0A0F05">
            <w:pPr>
              <w:spacing w:before="60" w:after="60"/>
              <w:jc w:val="right"/>
              <w:rPr>
                <w:rFonts w:ascii="Times New Roman" w:hAnsi="Times New Roman"/>
                <w:sz w:val="24"/>
              </w:rPr>
            </w:pPr>
            <w:r w:rsidRPr="00972FB7">
              <w:rPr>
                <w:rFonts w:ascii="Times New Roman" w:hAnsi="Times New Roman"/>
                <w:sz w:val="24"/>
              </w:rPr>
              <w:t>1</w:t>
            </w:r>
            <w:r w:rsidR="000A0F05" w:rsidRPr="00972FB7">
              <w:rPr>
                <w:rFonts w:ascii="Times New Roman" w:hAnsi="Times New Roman"/>
                <w:sz w:val="24"/>
              </w:rPr>
              <w:t>4</w:t>
            </w:r>
            <w:r w:rsidRPr="00972FB7">
              <w:rPr>
                <w:rFonts w:ascii="Times New Roman" w:hAnsi="Times New Roman"/>
                <w:sz w:val="24"/>
              </w:rPr>
              <w:t>.</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Initialling of all pages of Response to RFQ by the Authorized Signatory in whose favour the POA (</w:t>
            </w:r>
            <w:r w:rsidRPr="00972FB7">
              <w:rPr>
                <w:rFonts w:ascii="Times New Roman" w:hAnsi="Times New Roman"/>
                <w:b/>
                <w:sz w:val="24"/>
              </w:rPr>
              <w:t>Format</w:t>
            </w:r>
            <w:r w:rsidR="00491C85" w:rsidRPr="00972FB7">
              <w:rPr>
                <w:rFonts w:ascii="Times New Roman" w:hAnsi="Times New Roman"/>
                <w:b/>
                <w:sz w:val="24"/>
              </w:rPr>
              <w:t xml:space="preserve"> </w:t>
            </w:r>
            <w:r w:rsidR="00491C85" w:rsidRPr="00972FB7">
              <w:rPr>
                <w:rFonts w:ascii="Times New Roman" w:hAnsi="Times New Roman"/>
                <w:b/>
                <w:sz w:val="24"/>
              </w:rPr>
              <w:lastRenderedPageBreak/>
              <w:t>4.3</w:t>
            </w:r>
            <w:r w:rsidRPr="00972FB7">
              <w:rPr>
                <w:rFonts w:ascii="Times New Roman" w:hAnsi="Times New Roman"/>
                <w:sz w:val="24"/>
              </w:rPr>
              <w:t>) has been executed.</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lastRenderedPageBreak/>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0A0F05">
            <w:pPr>
              <w:spacing w:before="60" w:after="60"/>
              <w:jc w:val="right"/>
              <w:rPr>
                <w:rFonts w:ascii="Times New Roman" w:hAnsi="Times New Roman"/>
                <w:sz w:val="24"/>
              </w:rPr>
            </w:pPr>
            <w:r w:rsidRPr="00972FB7">
              <w:rPr>
                <w:rFonts w:ascii="Times New Roman" w:hAnsi="Times New Roman"/>
                <w:sz w:val="24"/>
              </w:rPr>
              <w:lastRenderedPageBreak/>
              <w:t>1</w:t>
            </w:r>
            <w:r w:rsidR="000A0F05" w:rsidRPr="00972FB7">
              <w:rPr>
                <w:rFonts w:ascii="Times New Roman" w:hAnsi="Times New Roman"/>
                <w:sz w:val="24"/>
              </w:rPr>
              <w:t>5.</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0A0F05">
            <w:pPr>
              <w:spacing w:before="60" w:after="60"/>
              <w:jc w:val="right"/>
              <w:rPr>
                <w:rFonts w:ascii="Times New Roman" w:hAnsi="Times New Roman"/>
                <w:sz w:val="24"/>
              </w:rPr>
            </w:pPr>
            <w:r w:rsidRPr="00972FB7">
              <w:rPr>
                <w:rFonts w:ascii="Times New Roman" w:hAnsi="Times New Roman"/>
                <w:sz w:val="24"/>
              </w:rPr>
              <w:t>1</w:t>
            </w:r>
            <w:r w:rsidR="000A0F05" w:rsidRPr="00972FB7">
              <w:rPr>
                <w:rFonts w:ascii="Times New Roman" w:hAnsi="Times New Roman"/>
                <w:sz w:val="24"/>
              </w:rPr>
              <w:t>6.</w:t>
            </w:r>
          </w:p>
        </w:tc>
        <w:tc>
          <w:tcPr>
            <w:tcW w:w="5981" w:type="dxa"/>
            <w:gridSpan w:val="2"/>
            <w:tcBorders>
              <w:top w:val="nil"/>
              <w:left w:val="nil"/>
              <w:bottom w:val="nil"/>
            </w:tcBorders>
            <w:shd w:val="clear" w:color="auto" w:fill="auto"/>
          </w:tcPr>
          <w:p w:rsidR="00373796" w:rsidRPr="00972FB7" w:rsidRDefault="00373796" w:rsidP="00834D7E">
            <w:pPr>
              <w:spacing w:before="60" w:after="60"/>
              <w:jc w:val="both"/>
              <w:rPr>
                <w:rFonts w:ascii="Times New Roman" w:hAnsi="Times New Roman"/>
                <w:sz w:val="24"/>
              </w:rPr>
            </w:pPr>
            <w:r w:rsidRPr="00972FB7">
              <w:rPr>
                <w:rFonts w:ascii="Times New Roman" w:hAnsi="Times New Roman"/>
                <w:sz w:val="24"/>
              </w:rPr>
              <w:t xml:space="preserve">Certified copy of the Register of Members / Demat Account Statement, Share Certificate, Annual Return filed with ROC etc. submitted as documentary evidence along with </w:t>
            </w:r>
            <w:r w:rsidRPr="00972FB7">
              <w:rPr>
                <w:rFonts w:ascii="Times New Roman" w:hAnsi="Times New Roman"/>
                <w:b/>
                <w:sz w:val="24"/>
              </w:rPr>
              <w:t>Format</w:t>
            </w:r>
            <w:r w:rsidR="00491C85" w:rsidRPr="00972FB7">
              <w:rPr>
                <w:rFonts w:ascii="Times New Roman" w:hAnsi="Times New Roman"/>
                <w:b/>
                <w:sz w:val="24"/>
              </w:rPr>
              <w:t xml:space="preserve"> 4.1</w:t>
            </w:r>
            <w:r w:rsidR="00F04866" w:rsidRPr="00972FB7">
              <w:rPr>
                <w:rFonts w:ascii="Times New Roman" w:hAnsi="Times New Roman"/>
                <w:b/>
                <w:sz w:val="24"/>
              </w:rPr>
              <w:t>1</w:t>
            </w:r>
            <w:r w:rsidRPr="00972FB7">
              <w:rPr>
                <w:rFonts w:ascii="Times New Roman" w:hAnsi="Times New Roman"/>
                <w:sz w:val="24"/>
              </w:rPr>
              <w:t>.</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bottom w:val="nil"/>
              <w:right w:val="nil"/>
            </w:tcBorders>
            <w:shd w:val="clear" w:color="auto" w:fill="auto"/>
          </w:tcPr>
          <w:p w:rsidR="00373796" w:rsidRPr="00972FB7" w:rsidRDefault="00373796" w:rsidP="000A0F05">
            <w:pPr>
              <w:spacing w:before="60" w:after="60"/>
              <w:jc w:val="right"/>
              <w:rPr>
                <w:rFonts w:ascii="Times New Roman" w:hAnsi="Times New Roman"/>
                <w:sz w:val="24"/>
              </w:rPr>
            </w:pPr>
            <w:r w:rsidRPr="00972FB7">
              <w:rPr>
                <w:rFonts w:ascii="Times New Roman" w:hAnsi="Times New Roman"/>
                <w:sz w:val="24"/>
              </w:rPr>
              <w:t>1</w:t>
            </w:r>
            <w:r w:rsidR="000A0F05" w:rsidRPr="00972FB7">
              <w:rPr>
                <w:rFonts w:ascii="Times New Roman" w:hAnsi="Times New Roman"/>
                <w:sz w:val="24"/>
              </w:rPr>
              <w:t>7</w:t>
            </w:r>
            <w:r w:rsidRPr="00972FB7">
              <w:rPr>
                <w:rFonts w:ascii="Times New Roman" w:hAnsi="Times New Roman"/>
                <w:sz w:val="24"/>
              </w:rPr>
              <w:t>.</w:t>
            </w:r>
          </w:p>
        </w:tc>
        <w:tc>
          <w:tcPr>
            <w:tcW w:w="5981" w:type="dxa"/>
            <w:gridSpan w:val="2"/>
            <w:tcBorders>
              <w:top w:val="nil"/>
              <w:left w:val="nil"/>
              <w:bottom w:val="nil"/>
            </w:tcBorders>
            <w:shd w:val="clear" w:color="auto" w:fill="auto"/>
          </w:tcPr>
          <w:p w:rsidR="00373796" w:rsidRPr="00972FB7" w:rsidRDefault="00373796" w:rsidP="00DA4B45">
            <w:pPr>
              <w:spacing w:before="60" w:after="60"/>
              <w:jc w:val="both"/>
              <w:rPr>
                <w:rFonts w:ascii="Times New Roman" w:hAnsi="Times New Roman"/>
                <w:sz w:val="24"/>
              </w:rPr>
            </w:pPr>
            <w:r w:rsidRPr="00972FB7">
              <w:rPr>
                <w:rFonts w:ascii="Times New Roman" w:hAnsi="Times New Roman"/>
                <w:sz w:val="24"/>
              </w:rPr>
              <w:t>Format for Disclosure by Bidding Company / each Member of the Consortium.</w:t>
            </w:r>
          </w:p>
        </w:tc>
        <w:tc>
          <w:tcPr>
            <w:tcW w:w="2253" w:type="dxa"/>
            <w:tcBorders>
              <w:top w:val="nil"/>
              <w:bottom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r w:rsidR="00373796" w:rsidRPr="00972FB7" w:rsidTr="00845454">
        <w:tc>
          <w:tcPr>
            <w:tcW w:w="648" w:type="dxa"/>
            <w:tcBorders>
              <w:top w:val="nil"/>
              <w:right w:val="nil"/>
            </w:tcBorders>
            <w:shd w:val="clear" w:color="auto" w:fill="auto"/>
          </w:tcPr>
          <w:p w:rsidR="00373796" w:rsidRPr="00972FB7" w:rsidRDefault="00140F1B" w:rsidP="00CE1F22">
            <w:pPr>
              <w:spacing w:before="60" w:after="60"/>
              <w:jc w:val="right"/>
              <w:rPr>
                <w:rFonts w:ascii="Times New Roman" w:hAnsi="Times New Roman"/>
                <w:sz w:val="24"/>
              </w:rPr>
            </w:pPr>
            <w:r w:rsidRPr="00972FB7">
              <w:rPr>
                <w:rFonts w:ascii="Times New Roman" w:hAnsi="Times New Roman"/>
                <w:sz w:val="24"/>
              </w:rPr>
              <w:t>1</w:t>
            </w:r>
            <w:r w:rsidR="000A0F05" w:rsidRPr="00972FB7">
              <w:rPr>
                <w:rFonts w:ascii="Times New Roman" w:hAnsi="Times New Roman"/>
                <w:sz w:val="24"/>
              </w:rPr>
              <w:t>8</w:t>
            </w:r>
            <w:r w:rsidR="00373796" w:rsidRPr="00972FB7">
              <w:rPr>
                <w:rFonts w:ascii="Times New Roman" w:hAnsi="Times New Roman"/>
                <w:sz w:val="24"/>
              </w:rPr>
              <w:t>.</w:t>
            </w:r>
          </w:p>
        </w:tc>
        <w:tc>
          <w:tcPr>
            <w:tcW w:w="5981" w:type="dxa"/>
            <w:gridSpan w:val="2"/>
            <w:tcBorders>
              <w:top w:val="nil"/>
              <w:left w:val="nil"/>
            </w:tcBorders>
            <w:shd w:val="clear" w:color="auto" w:fill="auto"/>
          </w:tcPr>
          <w:p w:rsidR="00373796" w:rsidRPr="00972FB7" w:rsidRDefault="00373796" w:rsidP="005E6B26">
            <w:pPr>
              <w:spacing w:before="60" w:after="60"/>
              <w:jc w:val="both"/>
              <w:rPr>
                <w:rFonts w:ascii="Times New Roman" w:hAnsi="Times New Roman"/>
                <w:sz w:val="24"/>
              </w:rPr>
            </w:pPr>
            <w:r w:rsidRPr="00972FB7">
              <w:rPr>
                <w:rFonts w:ascii="Times New Roman" w:hAnsi="Times New Roman"/>
                <w:sz w:val="24"/>
              </w:rPr>
              <w:t>Format for Authorisation submitted in Non-Judicial stamp paper duly notarized</w:t>
            </w:r>
            <w:r w:rsidR="00192D71" w:rsidRPr="00972FB7">
              <w:rPr>
                <w:rFonts w:ascii="Times New Roman" w:hAnsi="Times New Roman"/>
                <w:sz w:val="24"/>
              </w:rPr>
              <w:t xml:space="preserve"> as per </w:t>
            </w:r>
            <w:r w:rsidR="00192D71" w:rsidRPr="00972FB7">
              <w:rPr>
                <w:rFonts w:ascii="Times New Roman" w:hAnsi="Times New Roman"/>
                <w:b/>
                <w:sz w:val="24"/>
              </w:rPr>
              <w:t>Format 4.5</w:t>
            </w:r>
            <w:r w:rsidR="005E6B26" w:rsidRPr="00972FB7">
              <w:rPr>
                <w:rFonts w:ascii="Times New Roman" w:hAnsi="Times New Roman"/>
                <w:sz w:val="24"/>
              </w:rPr>
              <w:t>from the Bidding Company / each Member of the Consortium authorizing the BPC to seek reference from their respective bankers &amp; others</w:t>
            </w:r>
            <w:r w:rsidRPr="00972FB7">
              <w:rPr>
                <w:rFonts w:ascii="Times New Roman" w:hAnsi="Times New Roman"/>
                <w:sz w:val="24"/>
              </w:rPr>
              <w:t>.</w:t>
            </w:r>
          </w:p>
        </w:tc>
        <w:tc>
          <w:tcPr>
            <w:tcW w:w="2253" w:type="dxa"/>
            <w:tcBorders>
              <w:top w:val="nil"/>
            </w:tcBorders>
            <w:shd w:val="clear" w:color="auto" w:fill="auto"/>
            <w:vAlign w:val="center"/>
          </w:tcPr>
          <w:p w:rsidR="00373796" w:rsidRPr="00972FB7" w:rsidRDefault="00373796" w:rsidP="00DA4B45">
            <w:pPr>
              <w:spacing w:before="60" w:after="60"/>
              <w:jc w:val="center"/>
              <w:rPr>
                <w:rFonts w:ascii="Times New Roman" w:hAnsi="Times New Roman"/>
                <w:sz w:val="24"/>
              </w:rPr>
            </w:pPr>
            <w:r w:rsidRPr="00972FB7">
              <w:rPr>
                <w:rFonts w:ascii="Times New Roman" w:hAnsi="Times New Roman"/>
                <w:sz w:val="24"/>
              </w:rPr>
              <w:t></w:t>
            </w:r>
            <w:r w:rsidRPr="00972FB7">
              <w:rPr>
                <w:rFonts w:ascii="Times New Roman" w:hAnsi="Times New Roman"/>
                <w:sz w:val="24"/>
              </w:rPr>
              <w:t xml:space="preserve">Yes   </w:t>
            </w:r>
            <w:r w:rsidRPr="00972FB7">
              <w:rPr>
                <w:rFonts w:ascii="Times New Roman" w:hAnsi="Times New Roman"/>
                <w:sz w:val="24"/>
              </w:rPr>
              <w:t></w:t>
            </w:r>
            <w:r w:rsidRPr="00972FB7">
              <w:rPr>
                <w:rFonts w:ascii="Times New Roman" w:hAnsi="Times New Roman"/>
                <w:sz w:val="24"/>
              </w:rPr>
              <w:t>No</w:t>
            </w:r>
          </w:p>
        </w:tc>
      </w:tr>
    </w:tbl>
    <w:p w:rsidR="00DA4B45" w:rsidRPr="00972FB7" w:rsidRDefault="00DA4B45" w:rsidP="00DA4B45">
      <w:pPr>
        <w:spacing w:after="0"/>
        <w:rPr>
          <w:rFonts w:ascii="Times New Roman" w:hAnsi="Times New Roman"/>
          <w:vanish/>
          <w:sz w:val="24"/>
        </w:rPr>
      </w:pPr>
    </w:p>
    <w:p w:rsidR="00AC7BC1" w:rsidRPr="00972FB7" w:rsidRDefault="00AC7BC1"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r w:rsidRPr="00972FB7">
        <w:rPr>
          <w:rFonts w:ascii="Times New Roman" w:hAnsi="Times New Roman"/>
          <w:b/>
          <w:sz w:val="24"/>
          <w:szCs w:val="24"/>
        </w:rPr>
        <w:t>Note:</w:t>
      </w:r>
      <w:r w:rsidRPr="00972FB7">
        <w:rPr>
          <w:rFonts w:ascii="Times New Roman" w:hAnsi="Times New Roman"/>
          <w:sz w:val="24"/>
          <w:szCs w:val="24"/>
        </w:rPr>
        <w:t xml:space="preserve"> The checklist is not exhaustive. Bidders are required to submit all the information/documents as per requirement of RFQ]</w:t>
      </w:r>
    </w:p>
    <w:p w:rsidR="00EC7C3B" w:rsidRPr="00972FB7" w:rsidRDefault="00EC7C3B" w:rsidP="00AF1484">
      <w:pPr>
        <w:spacing w:after="0" w:line="240" w:lineRule="auto"/>
        <w:ind w:firstLine="720"/>
        <w:jc w:val="both"/>
        <w:rPr>
          <w:rFonts w:ascii="Times New Roman" w:hAnsi="Times New Roman"/>
          <w:b/>
          <w:sz w:val="24"/>
          <w:szCs w:val="24"/>
        </w:rPr>
      </w:pPr>
    </w:p>
    <w:p w:rsidR="00EC7C3B" w:rsidRPr="00972FB7" w:rsidRDefault="00EC7C3B" w:rsidP="00AF1484">
      <w:pPr>
        <w:spacing w:after="0" w:line="240" w:lineRule="auto"/>
        <w:ind w:firstLine="720"/>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For and on behalf of Bidder</w:t>
      </w:r>
    </w:p>
    <w:p w:rsidR="00B00A13" w:rsidRPr="00972FB7" w:rsidRDefault="00B00A13" w:rsidP="00AF1484">
      <w:pPr>
        <w:spacing w:after="0" w:line="240" w:lineRule="auto"/>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sz w:val="24"/>
          <w:szCs w:val="24"/>
        </w:rPr>
      </w:pPr>
      <w:proofErr w:type="gramStart"/>
      <w:r w:rsidRPr="00972FB7">
        <w:rPr>
          <w:rFonts w:ascii="Times New Roman" w:hAnsi="Times New Roman"/>
          <w:b/>
          <w:sz w:val="24"/>
          <w:szCs w:val="24"/>
        </w:rPr>
        <w:t>M/s.</w:t>
      </w:r>
      <w:proofErr w:type="gramEnd"/>
      <w:r w:rsidRPr="00972FB7">
        <w:rPr>
          <w:rFonts w:ascii="Times New Roman" w:hAnsi="Times New Roman"/>
          <w:b/>
          <w:sz w:val="24"/>
          <w:szCs w:val="24"/>
        </w:rPr>
        <w:t xml:space="preserve"> </w:t>
      </w:r>
      <w:r w:rsidRPr="00972FB7">
        <w:rPr>
          <w:rFonts w:ascii="Times New Roman" w:hAnsi="Times New Roman"/>
          <w:sz w:val="24"/>
          <w:szCs w:val="24"/>
        </w:rPr>
        <w:t xml:space="preserve"> ……………………………………………….</w:t>
      </w:r>
    </w:p>
    <w:p w:rsidR="00EC7C3B" w:rsidRPr="00972FB7" w:rsidRDefault="00EC7C3B"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ab/>
      </w:r>
      <w:r w:rsidRPr="00972FB7">
        <w:rPr>
          <w:rFonts w:ascii="Times New Roman" w:hAnsi="Times New Roman"/>
          <w:b/>
          <w:sz w:val="24"/>
          <w:szCs w:val="24"/>
        </w:rPr>
        <w:tab/>
      </w:r>
    </w:p>
    <w:p w:rsidR="00EC7C3B" w:rsidRPr="00972FB7" w:rsidRDefault="00EC7C3B" w:rsidP="00AF1484">
      <w:pPr>
        <w:spacing w:after="0" w:line="240" w:lineRule="auto"/>
        <w:ind w:firstLine="720"/>
        <w:jc w:val="both"/>
        <w:rPr>
          <w:rFonts w:ascii="Times New Roman" w:hAnsi="Times New Roman"/>
          <w:b/>
          <w:sz w:val="24"/>
          <w:szCs w:val="24"/>
        </w:rPr>
      </w:pPr>
    </w:p>
    <w:p w:rsidR="00EC7C3B" w:rsidRPr="00972FB7" w:rsidRDefault="00EC7C3B" w:rsidP="00AF1484">
      <w:pPr>
        <w:spacing w:after="0" w:line="240" w:lineRule="auto"/>
        <w:jc w:val="both"/>
        <w:rPr>
          <w:rFonts w:ascii="Times New Roman" w:hAnsi="Times New Roman"/>
          <w:sz w:val="24"/>
          <w:szCs w:val="24"/>
        </w:rPr>
      </w:pPr>
    </w:p>
    <w:p w:rsidR="00EC7C3B" w:rsidRPr="00972FB7" w:rsidRDefault="00EC7C3B"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EC7C3B" w:rsidRPr="00972FB7" w:rsidRDefault="00EC7C3B"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of authorised signatory)</w:t>
      </w:r>
    </w:p>
    <w:p w:rsidR="00EC7C3B" w:rsidRPr="00972FB7" w:rsidRDefault="00EC7C3B" w:rsidP="00AF1484">
      <w:pPr>
        <w:spacing w:after="0" w:line="240" w:lineRule="auto"/>
        <w:ind w:firstLine="720"/>
        <w:jc w:val="both"/>
        <w:rPr>
          <w:rFonts w:ascii="Times New Roman" w:hAnsi="Times New Roman"/>
          <w:b/>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972FB7"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972FB7"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972FB7"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972FB7" w:rsidRDefault="00002EB8"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8" w:name="_Ref338769970"/>
      <w:bookmarkStart w:id="129" w:name="_Ref179348032"/>
      <w:bookmarkStart w:id="130" w:name="_Toc182886571"/>
      <w:r w:rsidRPr="00972FB7">
        <w:rPr>
          <w:rFonts w:ascii="Times New Roman" w:hAnsi="Times New Roman"/>
          <w:b/>
          <w:bCs/>
          <w:sz w:val="24"/>
          <w:szCs w:val="24"/>
        </w:rPr>
        <w:t>Authorisation from Parent / Affiliate of Bidding Company / Member of Bidding</w:t>
      </w:r>
      <w:r w:rsidR="0089011D" w:rsidRPr="00972FB7">
        <w:rPr>
          <w:rFonts w:ascii="Times New Roman" w:hAnsi="Times New Roman"/>
          <w:b/>
          <w:bCs/>
          <w:sz w:val="24"/>
          <w:szCs w:val="24"/>
        </w:rPr>
        <w:t xml:space="preserve"> </w:t>
      </w:r>
      <w:r w:rsidRPr="00972FB7">
        <w:rPr>
          <w:rFonts w:ascii="Times New Roman" w:hAnsi="Times New Roman"/>
          <w:b/>
          <w:bCs/>
          <w:sz w:val="24"/>
          <w:szCs w:val="24"/>
        </w:rPr>
        <w:t>Consortium whose technical / financial capability has been used by the Bidding Company / Member of Bidding Consortium.</w:t>
      </w:r>
      <w:bookmarkEnd w:id="128"/>
    </w:p>
    <w:p w:rsidR="00AC7BC1" w:rsidRPr="00972FB7"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972FB7" w:rsidRDefault="00002EB8" w:rsidP="00AF1484">
      <w:pPr>
        <w:spacing w:after="0" w:line="240" w:lineRule="auto"/>
        <w:ind w:firstLine="720"/>
        <w:jc w:val="center"/>
        <w:rPr>
          <w:rFonts w:ascii="Times New Roman" w:hAnsi="Times New Roman"/>
          <w:b/>
          <w:sz w:val="24"/>
          <w:szCs w:val="24"/>
        </w:rPr>
      </w:pPr>
      <w:r w:rsidRPr="00972FB7">
        <w:rPr>
          <w:rFonts w:ascii="Times New Roman" w:hAnsi="Times New Roman"/>
          <w:b/>
          <w:sz w:val="24"/>
          <w:szCs w:val="24"/>
        </w:rPr>
        <w:lastRenderedPageBreak/>
        <w:t>[On the Letter Head of the Parent /Affiliate]</w:t>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proofErr w:type="gramEnd"/>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Full Address</w:t>
      </w:r>
      <w:proofErr w:type="gramStart"/>
      <w:r w:rsidRPr="00972FB7">
        <w:rPr>
          <w:rFonts w:ascii="Times New Roman" w:hAnsi="Times New Roman"/>
          <w:sz w:val="24"/>
          <w:szCs w:val="24"/>
        </w:rPr>
        <w:t>:</w:t>
      </w:r>
      <w:r w:rsidRPr="00972FB7">
        <w:rPr>
          <w:rFonts w:ascii="Times New Roman" w:hAnsi="Times New Roman"/>
          <w:sz w:val="24"/>
          <w:szCs w:val="24"/>
        </w:rPr>
        <w:tab/>
        <w:t>…………………………………………………………….</w:t>
      </w:r>
      <w:proofErr w:type="gramEnd"/>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Telephone No.</w:t>
      </w:r>
      <w:proofErr w:type="gramStart"/>
      <w:r w:rsidRPr="00972FB7">
        <w:rPr>
          <w:rFonts w:ascii="Times New Roman" w:hAnsi="Times New Roman"/>
          <w:sz w:val="24"/>
          <w:szCs w:val="24"/>
        </w:rPr>
        <w:t>:……………………………..</w:t>
      </w:r>
      <w:proofErr w:type="gramEnd"/>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E-mail address</w:t>
      </w:r>
      <w:proofErr w:type="gramStart"/>
      <w:r w:rsidRPr="00972FB7">
        <w:rPr>
          <w:rFonts w:ascii="Times New Roman" w:hAnsi="Times New Roman"/>
          <w:sz w:val="24"/>
          <w:szCs w:val="24"/>
        </w:rPr>
        <w:t>:……………………………………………………</w:t>
      </w:r>
      <w:proofErr w:type="gramEnd"/>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Fax / No.</w:t>
      </w:r>
      <w:proofErr w:type="gramStart"/>
      <w:r w:rsidRPr="00972FB7">
        <w:rPr>
          <w:rFonts w:ascii="Times New Roman" w:hAnsi="Times New Roman"/>
          <w:sz w:val="24"/>
          <w:szCs w:val="24"/>
        </w:rPr>
        <w:t>:…………………………………………</w:t>
      </w:r>
      <w:proofErr w:type="gramEnd"/>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To</w:t>
      </w:r>
    </w:p>
    <w:p w:rsidR="00002EB8" w:rsidRPr="00972FB7" w:rsidRDefault="00002EB8" w:rsidP="00AF1484">
      <w:pPr>
        <w:spacing w:after="0" w:line="240" w:lineRule="auto"/>
        <w:ind w:firstLine="720"/>
        <w:jc w:val="both"/>
        <w:rPr>
          <w:rFonts w:ascii="Times New Roman" w:hAnsi="Times New Roman"/>
          <w:b/>
          <w:sz w:val="24"/>
          <w:szCs w:val="24"/>
        </w:rPr>
      </w:pP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Chief Executive Officer</w:t>
      </w:r>
    </w:p>
    <w:p w:rsidR="00ED606F" w:rsidRPr="00972FB7" w:rsidRDefault="00ED606F" w:rsidP="00ED606F">
      <w:pPr>
        <w:spacing w:after="0" w:line="240" w:lineRule="auto"/>
        <w:ind w:firstLine="720"/>
        <w:rPr>
          <w:rFonts w:ascii="Times New Roman" w:hAnsi="Times New Roman"/>
          <w:b/>
          <w:sz w:val="24"/>
          <w:szCs w:val="24"/>
        </w:rPr>
      </w:pPr>
      <w:r w:rsidRPr="00972FB7">
        <w:rPr>
          <w:rFonts w:ascii="Times New Roman" w:hAnsi="Times New Roman"/>
          <w:b/>
          <w:sz w:val="24"/>
          <w:szCs w:val="24"/>
        </w:rPr>
        <w:t>REC Transmission Projects Company Ltd.</w:t>
      </w:r>
    </w:p>
    <w:p w:rsidR="00ED606F" w:rsidRPr="00972FB7" w:rsidRDefault="00ED606F" w:rsidP="00ED606F">
      <w:pPr>
        <w:spacing w:after="0" w:line="240" w:lineRule="auto"/>
        <w:ind w:firstLine="720"/>
        <w:rPr>
          <w:rFonts w:ascii="Times New Roman" w:hAnsi="Times New Roman"/>
          <w:sz w:val="24"/>
          <w:szCs w:val="24"/>
        </w:rPr>
      </w:pPr>
      <w:proofErr w:type="gramStart"/>
      <w:r w:rsidRPr="00972FB7">
        <w:rPr>
          <w:rFonts w:ascii="Times New Roman" w:hAnsi="Times New Roman"/>
          <w:sz w:val="24"/>
          <w:szCs w:val="24"/>
        </w:rPr>
        <w:t>(A wholly owned subsidiary of Rural Electrification Corporation Ltd.)</w:t>
      </w:r>
      <w:proofErr w:type="gramEnd"/>
    </w:p>
    <w:p w:rsidR="00ED606F" w:rsidRPr="00972FB7" w:rsidRDefault="00ED606F" w:rsidP="00ED606F">
      <w:pPr>
        <w:tabs>
          <w:tab w:val="left" w:pos="360"/>
        </w:tabs>
        <w:spacing w:after="0" w:line="240" w:lineRule="auto"/>
        <w:rPr>
          <w:rFonts w:ascii="Times New Roman" w:hAnsi="Times New Roman"/>
          <w:sz w:val="24"/>
          <w:szCs w:val="24"/>
        </w:rPr>
      </w:pPr>
      <w:r w:rsidRPr="00972FB7">
        <w:rPr>
          <w:rFonts w:ascii="Times New Roman" w:hAnsi="Times New Roman"/>
          <w:sz w:val="24"/>
          <w:szCs w:val="24"/>
        </w:rPr>
        <w:tab/>
      </w:r>
      <w:r w:rsidRPr="00972FB7">
        <w:rPr>
          <w:rFonts w:ascii="Times New Roman" w:hAnsi="Times New Roman"/>
          <w:sz w:val="24"/>
          <w:szCs w:val="24"/>
        </w:rPr>
        <w:tab/>
        <w:t xml:space="preserve">ECE House, 3rd Floor, Annexe - II, </w:t>
      </w:r>
    </w:p>
    <w:p w:rsidR="00ED606F" w:rsidRPr="00972FB7" w:rsidRDefault="00ED606F" w:rsidP="00ED606F">
      <w:pPr>
        <w:spacing w:after="0" w:line="240" w:lineRule="auto"/>
        <w:jc w:val="both"/>
        <w:rPr>
          <w:rFonts w:ascii="Times New Roman" w:hAnsi="Times New Roman"/>
          <w:sz w:val="24"/>
          <w:szCs w:val="24"/>
        </w:rPr>
      </w:pPr>
      <w:r w:rsidRPr="00972FB7">
        <w:rPr>
          <w:rFonts w:ascii="Times New Roman" w:hAnsi="Times New Roman"/>
          <w:sz w:val="24"/>
          <w:szCs w:val="24"/>
        </w:rPr>
        <w:tab/>
        <w:t>28 A, KG Marg, New Delhi - 110001, India</w:t>
      </w:r>
      <w:r w:rsidRPr="00972FB7">
        <w:rPr>
          <w:rFonts w:ascii="Times New Roman" w:hAnsi="Times New Roman"/>
          <w:sz w:val="24"/>
          <w:szCs w:val="24"/>
        </w:rPr>
        <w:tab/>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Dear Sir,</w:t>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left="1440" w:hanging="720"/>
        <w:jc w:val="both"/>
        <w:rPr>
          <w:rFonts w:ascii="Times New Roman" w:hAnsi="Times New Roman"/>
          <w:b/>
          <w:sz w:val="24"/>
          <w:szCs w:val="24"/>
        </w:rPr>
      </w:pPr>
      <w:r w:rsidRPr="00972FB7">
        <w:rPr>
          <w:rFonts w:ascii="Times New Roman" w:hAnsi="Times New Roman"/>
          <w:b/>
          <w:sz w:val="24"/>
          <w:szCs w:val="24"/>
        </w:rPr>
        <w:t xml:space="preserve">Sub: </w:t>
      </w:r>
      <w:r w:rsidRPr="00972FB7">
        <w:rPr>
          <w:rFonts w:ascii="Times New Roman" w:hAnsi="Times New Roman"/>
          <w:b/>
          <w:sz w:val="24"/>
          <w:szCs w:val="24"/>
        </w:rPr>
        <w:tab/>
        <w:t>Authorisation for use of Technical / Financial Capability of M/s………. (Insert name of Parent / Affiliate) by M/s …….. (Insert name of Bidding Company / Member of Bidding Consortium).</w:t>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We refer to the RFQ dated …….. (‘RFQ’) issued by you for selection of Transmission Service Provider for establishing the</w:t>
      </w:r>
      <w:r w:rsidR="0089011D" w:rsidRPr="00972FB7">
        <w:rPr>
          <w:rFonts w:ascii="Times New Roman" w:hAnsi="Times New Roman"/>
          <w:sz w:val="24"/>
          <w:szCs w:val="24"/>
        </w:rPr>
        <w:t xml:space="preserve"> </w:t>
      </w:r>
      <w:r w:rsidR="00832B0E" w:rsidRPr="00972FB7">
        <w:rPr>
          <w:rFonts w:ascii="Times New Roman" w:hAnsi="Times New Roman"/>
          <w:sz w:val="24"/>
        </w:rPr>
        <w:t xml:space="preserve">Transmission System </w:t>
      </w:r>
      <w:r w:rsidR="00AD493D" w:rsidRPr="00972FB7">
        <w:rPr>
          <w:rFonts w:ascii="Times New Roman" w:hAnsi="Times New Roman"/>
          <w:sz w:val="24"/>
        </w:rPr>
        <w:t xml:space="preserve">for </w:t>
      </w:r>
      <w:r w:rsidR="00A84684" w:rsidRPr="00972FB7">
        <w:rPr>
          <w:rFonts w:ascii="Times New Roman" w:hAnsi="Times New Roman"/>
          <w:sz w:val="24"/>
        </w:rPr>
        <w:t>“Transmission System Strengthening In Jharkhand State (</w:t>
      </w:r>
      <w:r w:rsidR="00885D38" w:rsidRPr="00972FB7">
        <w:rPr>
          <w:rFonts w:ascii="Times New Roman" w:hAnsi="Times New Roman"/>
          <w:sz w:val="24"/>
        </w:rPr>
        <w:t>Package-4</w:t>
      </w:r>
      <w:r w:rsidR="00A84684" w:rsidRPr="00972FB7">
        <w:rPr>
          <w:rFonts w:ascii="Times New Roman" w:hAnsi="Times New Roman"/>
          <w:sz w:val="24"/>
        </w:rPr>
        <w:t>)</w:t>
      </w:r>
      <w:proofErr w:type="gramStart"/>
      <w:r w:rsidR="00A84684" w:rsidRPr="00972FB7">
        <w:rPr>
          <w:rFonts w:ascii="Times New Roman" w:hAnsi="Times New Roman"/>
          <w:sz w:val="24"/>
        </w:rPr>
        <w:t>”</w:t>
      </w:r>
      <w:r w:rsidR="00A84684" w:rsidRPr="00972FB7" w:rsidDel="00A84684">
        <w:rPr>
          <w:rFonts w:ascii="Times New Roman" w:hAnsi="Times New Roman"/>
          <w:sz w:val="24"/>
        </w:rPr>
        <w:t xml:space="preserve"> </w:t>
      </w:r>
      <w:r w:rsidRPr="00972FB7">
        <w:rPr>
          <w:rFonts w:ascii="Times New Roman" w:hAnsi="Times New Roman"/>
          <w:sz w:val="24"/>
          <w:szCs w:val="24"/>
        </w:rPr>
        <w:t>.</w:t>
      </w:r>
      <w:proofErr w:type="gramEnd"/>
      <w:r w:rsidRPr="00972FB7">
        <w:rPr>
          <w:rFonts w:ascii="Times New Roman" w:hAnsi="Times New Roman"/>
          <w:sz w:val="24"/>
          <w:szCs w:val="24"/>
        </w:rPr>
        <w:t xml:space="preserve"> </w:t>
      </w:r>
    </w:p>
    <w:p w:rsidR="00720CB1" w:rsidRPr="00972FB7" w:rsidRDefault="00720CB1" w:rsidP="00AF1484">
      <w:pPr>
        <w:spacing w:after="0" w:line="240" w:lineRule="auto"/>
        <w:ind w:left="720"/>
        <w:jc w:val="both"/>
        <w:rPr>
          <w:rFonts w:ascii="Times New Roman" w:hAnsi="Times New Roman"/>
          <w:sz w:val="24"/>
          <w:szCs w:val="24"/>
        </w:rPr>
      </w:pPr>
    </w:p>
    <w:p w:rsidR="00002EB8" w:rsidRPr="00972FB7" w:rsidRDefault="00002EB8"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confirm that M/s. ………. (Insert name of Bidding Company/ Consortium Member) has been authorized by us to use our technical and/or financial capability [strikeout whichever is not applicable] for meeting the Qualification Requirements for </w:t>
      </w:r>
      <w:r w:rsidR="00A84684" w:rsidRPr="00972FB7">
        <w:rPr>
          <w:rFonts w:ascii="Times New Roman" w:hAnsi="Times New Roman"/>
          <w:sz w:val="24"/>
        </w:rPr>
        <w:t>“Transmission System Strengthening In Jharkhand State (</w:t>
      </w:r>
      <w:r w:rsidR="00885D38" w:rsidRPr="00972FB7">
        <w:rPr>
          <w:rFonts w:ascii="Times New Roman" w:hAnsi="Times New Roman"/>
          <w:sz w:val="24"/>
        </w:rPr>
        <w:t>Package-4</w:t>
      </w:r>
      <w:r w:rsidR="00A84684" w:rsidRPr="00972FB7">
        <w:rPr>
          <w:rFonts w:ascii="Times New Roman" w:hAnsi="Times New Roman"/>
          <w:sz w:val="24"/>
        </w:rPr>
        <w:t>)</w:t>
      </w:r>
      <w:proofErr w:type="gramStart"/>
      <w:r w:rsidR="00A84684" w:rsidRPr="00972FB7">
        <w:rPr>
          <w:rFonts w:ascii="Times New Roman" w:hAnsi="Times New Roman"/>
          <w:sz w:val="24"/>
        </w:rPr>
        <w:t>”</w:t>
      </w:r>
      <w:r w:rsidR="00A84684" w:rsidRPr="00972FB7" w:rsidDel="00A84684">
        <w:rPr>
          <w:rFonts w:ascii="Times New Roman" w:hAnsi="Times New Roman"/>
          <w:sz w:val="24"/>
        </w:rPr>
        <w:t xml:space="preserve"> </w:t>
      </w:r>
      <w:r w:rsidRPr="00972FB7">
        <w:rPr>
          <w:rFonts w:ascii="Times New Roman" w:hAnsi="Times New Roman"/>
          <w:sz w:val="24"/>
          <w:szCs w:val="24"/>
        </w:rPr>
        <w:t>.</w:t>
      </w:r>
      <w:proofErr w:type="gramEnd"/>
      <w:r w:rsidRPr="00972FB7">
        <w:rPr>
          <w:rFonts w:ascii="Times New Roman" w:hAnsi="Times New Roman"/>
          <w:sz w:val="24"/>
          <w:szCs w:val="24"/>
        </w:rPr>
        <w:t xml:space="preserve"> </w:t>
      </w:r>
    </w:p>
    <w:p w:rsidR="00720CB1" w:rsidRPr="00972FB7" w:rsidRDefault="00720CB1" w:rsidP="00AF1484">
      <w:pPr>
        <w:spacing w:after="0" w:line="240" w:lineRule="auto"/>
        <w:ind w:left="720"/>
        <w:jc w:val="both"/>
        <w:rPr>
          <w:rFonts w:ascii="Times New Roman" w:hAnsi="Times New Roman"/>
          <w:sz w:val="24"/>
          <w:szCs w:val="24"/>
        </w:rPr>
      </w:pPr>
    </w:p>
    <w:p w:rsidR="00002EB8" w:rsidRPr="00972FB7" w:rsidRDefault="00002EB8" w:rsidP="00AF1484">
      <w:pPr>
        <w:spacing w:after="0" w:line="240" w:lineRule="auto"/>
        <w:ind w:left="720"/>
        <w:jc w:val="both"/>
        <w:rPr>
          <w:rFonts w:ascii="Times New Roman" w:hAnsi="Times New Roman"/>
          <w:sz w:val="24"/>
          <w:szCs w:val="24"/>
        </w:rPr>
      </w:pPr>
      <w:r w:rsidRPr="00972FB7">
        <w:rPr>
          <w:rFonts w:ascii="Times New Roman" w:hAnsi="Times New Roman"/>
          <w:sz w:val="24"/>
          <w:szCs w:val="24"/>
        </w:rPr>
        <w:t xml:space="preserve">We have carefully read and examined in detail the RFQ including in particular, Clause </w:t>
      </w:r>
      <w:r w:rsidR="00720CB1" w:rsidRPr="00972FB7">
        <w:rPr>
          <w:rFonts w:ascii="Times New Roman" w:hAnsi="Times New Roman"/>
          <w:sz w:val="24"/>
          <w:szCs w:val="24"/>
        </w:rPr>
        <w:t>2.1.4</w:t>
      </w:r>
      <w:r w:rsidRPr="00972FB7">
        <w:rPr>
          <w:rFonts w:ascii="Times New Roman" w:hAnsi="Times New Roman"/>
          <w:sz w:val="24"/>
          <w:szCs w:val="24"/>
        </w:rPr>
        <w:t xml:space="preserve">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For and on behalf of M/s……………. (Insert Name of Parent / Affiliate)</w:t>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002EB8" w:rsidRPr="00972FB7" w:rsidRDefault="00002EB8"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 xml:space="preserve">(Signature and stamp of Any Whole-time Director / Manager (supported by a specific Board Resolution) (refer Note 1 </w:t>
      </w:r>
      <w:r w:rsidR="00F60A8A" w:rsidRPr="00972FB7">
        <w:rPr>
          <w:rFonts w:ascii="Times New Roman" w:hAnsi="Times New Roman"/>
          <w:b/>
          <w:sz w:val="24"/>
          <w:szCs w:val="24"/>
        </w:rPr>
        <w:t xml:space="preserve">&amp; 2 </w:t>
      </w:r>
      <w:r w:rsidRPr="00972FB7">
        <w:rPr>
          <w:rFonts w:ascii="Times New Roman" w:hAnsi="Times New Roman"/>
          <w:b/>
          <w:sz w:val="24"/>
          <w:szCs w:val="24"/>
        </w:rPr>
        <w:t>below) of Parent / Affiliate)</w:t>
      </w:r>
    </w:p>
    <w:p w:rsidR="00720CB1" w:rsidRPr="00972FB7" w:rsidRDefault="00720CB1" w:rsidP="00AF1484">
      <w:pPr>
        <w:spacing w:after="0" w:line="240" w:lineRule="auto"/>
        <w:ind w:firstLine="720"/>
        <w:jc w:val="both"/>
        <w:rPr>
          <w:rFonts w:ascii="Times New Roman" w:hAnsi="Times New Roman"/>
          <w:sz w:val="24"/>
          <w:szCs w:val="24"/>
        </w:rPr>
      </w:pP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Name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Date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Place</w:t>
      </w:r>
      <w:proofErr w:type="gramStart"/>
      <w:r w:rsidRPr="00972FB7">
        <w:rPr>
          <w:rFonts w:ascii="Times New Roman" w:hAnsi="Times New Roman"/>
          <w:sz w:val="24"/>
          <w:szCs w:val="24"/>
        </w:rPr>
        <w:t>:</w:t>
      </w:r>
      <w:r w:rsidRPr="00972FB7">
        <w:rPr>
          <w:rFonts w:ascii="Times New Roman" w:hAnsi="Times New Roman"/>
          <w:sz w:val="24"/>
          <w:szCs w:val="24"/>
        </w:rPr>
        <w:tab/>
      </w:r>
      <w:r w:rsidRPr="00972FB7">
        <w:rPr>
          <w:rFonts w:ascii="Times New Roman" w:hAnsi="Times New Roman"/>
          <w:sz w:val="24"/>
          <w:szCs w:val="24"/>
        </w:rPr>
        <w:tab/>
        <w:t>………………………………….</w:t>
      </w:r>
      <w:proofErr w:type="gramEnd"/>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Please also affix common seal of Parent/Affiliate</w:t>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lastRenderedPageBreak/>
        <w:t xml:space="preserve">Common Seal </w:t>
      </w:r>
      <w:proofErr w:type="gramStart"/>
      <w:r w:rsidRPr="00972FB7">
        <w:rPr>
          <w:rFonts w:ascii="Times New Roman" w:hAnsi="Times New Roman"/>
          <w:sz w:val="24"/>
          <w:szCs w:val="24"/>
        </w:rPr>
        <w:t>of  ................</w:t>
      </w:r>
      <w:proofErr w:type="gramEnd"/>
      <w:r w:rsidRPr="00972FB7">
        <w:rPr>
          <w:rFonts w:ascii="Times New Roman" w:hAnsi="Times New Roman"/>
          <w:sz w:val="24"/>
          <w:szCs w:val="24"/>
        </w:rPr>
        <w:t xml:space="preserve">      </w:t>
      </w:r>
    </w:p>
    <w:p w:rsidR="00002EB8" w:rsidRPr="00972FB7" w:rsidRDefault="00002EB8" w:rsidP="00AF1484">
      <w:pPr>
        <w:spacing w:after="0" w:line="240" w:lineRule="auto"/>
        <w:ind w:firstLine="720"/>
        <w:jc w:val="both"/>
        <w:rPr>
          <w:rFonts w:ascii="Times New Roman" w:hAnsi="Times New Roman"/>
          <w:sz w:val="24"/>
          <w:szCs w:val="24"/>
        </w:rPr>
      </w:pPr>
      <w:proofErr w:type="gramStart"/>
      <w:r w:rsidRPr="00972FB7">
        <w:rPr>
          <w:rFonts w:ascii="Times New Roman" w:hAnsi="Times New Roman"/>
          <w:sz w:val="24"/>
          <w:szCs w:val="24"/>
        </w:rPr>
        <w:t>has</w:t>
      </w:r>
      <w:proofErr w:type="gramEnd"/>
      <w:r w:rsidRPr="00972FB7">
        <w:rPr>
          <w:rFonts w:ascii="Times New Roman" w:hAnsi="Times New Roman"/>
          <w:sz w:val="24"/>
          <w:szCs w:val="24"/>
        </w:rPr>
        <w:t xml:space="preserve"> been affixed in my/our</w:t>
      </w:r>
    </w:p>
    <w:p w:rsidR="00002EB8" w:rsidRPr="00972FB7" w:rsidRDefault="00002EB8" w:rsidP="00AF1484">
      <w:pPr>
        <w:spacing w:after="0" w:line="240" w:lineRule="auto"/>
        <w:ind w:firstLine="720"/>
        <w:jc w:val="both"/>
        <w:rPr>
          <w:rFonts w:ascii="Times New Roman" w:hAnsi="Times New Roman"/>
          <w:sz w:val="24"/>
          <w:szCs w:val="24"/>
        </w:rPr>
      </w:pPr>
      <w:proofErr w:type="gramStart"/>
      <w:r w:rsidRPr="00972FB7">
        <w:rPr>
          <w:rFonts w:ascii="Times New Roman" w:hAnsi="Times New Roman"/>
          <w:sz w:val="24"/>
          <w:szCs w:val="24"/>
        </w:rPr>
        <w:t>presence</w:t>
      </w:r>
      <w:proofErr w:type="gramEnd"/>
      <w:r w:rsidRPr="00972FB7">
        <w:rPr>
          <w:rFonts w:ascii="Times New Roman" w:hAnsi="Times New Roman"/>
          <w:sz w:val="24"/>
          <w:szCs w:val="24"/>
        </w:rPr>
        <w:t>, pursuant to the</w:t>
      </w: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 xml:space="preserve">Board of Director’s    </w:t>
      </w:r>
    </w:p>
    <w:p w:rsidR="00002EB8" w:rsidRPr="00972FB7" w:rsidRDefault="00002EB8" w:rsidP="00AF1484">
      <w:pPr>
        <w:spacing w:after="0" w:line="240" w:lineRule="auto"/>
        <w:ind w:firstLine="720"/>
        <w:jc w:val="both"/>
        <w:rPr>
          <w:rFonts w:ascii="Times New Roman" w:hAnsi="Times New Roman"/>
          <w:sz w:val="24"/>
          <w:szCs w:val="24"/>
        </w:rPr>
      </w:pPr>
      <w:proofErr w:type="gramStart"/>
      <w:r w:rsidRPr="00972FB7">
        <w:rPr>
          <w:rFonts w:ascii="Times New Roman" w:hAnsi="Times New Roman"/>
          <w:sz w:val="24"/>
          <w:szCs w:val="24"/>
        </w:rPr>
        <w:t>resolution</w:t>
      </w:r>
      <w:proofErr w:type="gramEnd"/>
      <w:r w:rsidRPr="00972FB7">
        <w:rPr>
          <w:rFonts w:ascii="Times New Roman" w:hAnsi="Times New Roman"/>
          <w:sz w:val="24"/>
          <w:szCs w:val="24"/>
        </w:rPr>
        <w:t xml:space="preserve"> dated ......................</w:t>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sz w:val="24"/>
          <w:szCs w:val="24"/>
        </w:rPr>
      </w:pPr>
      <w:r w:rsidRPr="00972FB7">
        <w:rPr>
          <w:rFonts w:ascii="Times New Roman" w:hAnsi="Times New Roman"/>
          <w:sz w:val="24"/>
          <w:szCs w:val="24"/>
        </w:rPr>
        <w:t>………………………….</w:t>
      </w:r>
    </w:p>
    <w:p w:rsidR="00002EB8" w:rsidRPr="00972FB7" w:rsidRDefault="00002EB8"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(Signature)</w:t>
      </w:r>
    </w:p>
    <w:p w:rsidR="00002EB8" w:rsidRPr="00972FB7" w:rsidRDefault="00002EB8" w:rsidP="00AF1484">
      <w:pPr>
        <w:spacing w:after="0" w:line="240" w:lineRule="auto"/>
        <w:ind w:left="720"/>
        <w:jc w:val="both"/>
        <w:rPr>
          <w:rFonts w:ascii="Times New Roman" w:hAnsi="Times New Roman"/>
          <w:b/>
          <w:sz w:val="24"/>
          <w:szCs w:val="24"/>
        </w:rPr>
      </w:pPr>
      <w:r w:rsidRPr="00972FB7">
        <w:rPr>
          <w:rFonts w:ascii="Times New Roman" w:hAnsi="Times New Roman"/>
          <w:b/>
          <w:sz w:val="24"/>
          <w:szCs w:val="24"/>
        </w:rPr>
        <w:t>[To be signed by the person (s) authorized by the Board in whose presence</w:t>
      </w:r>
      <w:r w:rsidR="0089011D" w:rsidRPr="00972FB7">
        <w:rPr>
          <w:rFonts w:ascii="Times New Roman" w:hAnsi="Times New Roman"/>
          <w:b/>
          <w:sz w:val="24"/>
          <w:szCs w:val="24"/>
        </w:rPr>
        <w:t xml:space="preserve"> </w:t>
      </w:r>
      <w:r w:rsidRPr="00972FB7">
        <w:rPr>
          <w:rFonts w:ascii="Times New Roman" w:hAnsi="Times New Roman"/>
          <w:b/>
          <w:sz w:val="24"/>
          <w:szCs w:val="24"/>
        </w:rPr>
        <w:t>the Common Seal can be affixed]</w:t>
      </w:r>
      <w:r w:rsidRPr="00972FB7">
        <w:rPr>
          <w:rFonts w:ascii="Times New Roman" w:hAnsi="Times New Roman"/>
          <w:b/>
          <w:sz w:val="24"/>
          <w:szCs w:val="24"/>
        </w:rPr>
        <w:tab/>
      </w: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p>
    <w:p w:rsidR="00002EB8" w:rsidRPr="00972FB7" w:rsidRDefault="00002EB8" w:rsidP="00AF1484">
      <w:pPr>
        <w:spacing w:after="0" w:line="240" w:lineRule="auto"/>
        <w:ind w:firstLine="720"/>
        <w:jc w:val="both"/>
        <w:rPr>
          <w:rFonts w:ascii="Times New Roman" w:hAnsi="Times New Roman"/>
          <w:b/>
          <w:sz w:val="24"/>
          <w:szCs w:val="24"/>
        </w:rPr>
      </w:pPr>
      <w:r w:rsidRPr="00972FB7">
        <w:rPr>
          <w:rFonts w:ascii="Times New Roman" w:hAnsi="Times New Roman"/>
          <w:b/>
          <w:sz w:val="24"/>
          <w:szCs w:val="24"/>
        </w:rPr>
        <w:t xml:space="preserve">Notes: </w:t>
      </w:r>
    </w:p>
    <w:p w:rsidR="00F60A8A" w:rsidRPr="00972FB7" w:rsidRDefault="00F60A8A" w:rsidP="00AF1484">
      <w:pPr>
        <w:spacing w:after="0" w:line="240" w:lineRule="auto"/>
        <w:ind w:firstLine="720"/>
        <w:jc w:val="both"/>
        <w:rPr>
          <w:rFonts w:ascii="Times New Roman" w:hAnsi="Times New Roman"/>
          <w:b/>
          <w:sz w:val="24"/>
          <w:szCs w:val="24"/>
        </w:rPr>
      </w:pPr>
    </w:p>
    <w:p w:rsidR="00002EB8" w:rsidRPr="00972FB7" w:rsidRDefault="00002EB8" w:rsidP="00AF1484">
      <w:pPr>
        <w:pStyle w:val="ListParagraph"/>
        <w:numPr>
          <w:ilvl w:val="0"/>
          <w:numId w:val="159"/>
        </w:numPr>
        <w:spacing w:after="0" w:line="240" w:lineRule="auto"/>
        <w:jc w:val="both"/>
        <w:rPr>
          <w:rFonts w:ascii="Times New Roman" w:hAnsi="Times New Roman"/>
          <w:sz w:val="24"/>
          <w:szCs w:val="24"/>
        </w:rPr>
      </w:pPr>
      <w:r w:rsidRPr="00972FB7">
        <w:rPr>
          <w:rFonts w:ascii="Times New Roman" w:hAnsi="Times New Roman"/>
          <w:sz w:val="24"/>
          <w:szCs w:val="24"/>
        </w:rPr>
        <w:t>Any whole-time Director / Manager of the Parent/Affiliate (supported by a specific Board Resolution).</w:t>
      </w:r>
    </w:p>
    <w:p w:rsidR="00720CB1" w:rsidRPr="00972FB7" w:rsidRDefault="00720CB1" w:rsidP="00AF1484">
      <w:pPr>
        <w:pStyle w:val="ListParagraph"/>
        <w:spacing w:after="0" w:line="240" w:lineRule="auto"/>
        <w:ind w:left="1440"/>
        <w:jc w:val="both"/>
        <w:rPr>
          <w:rFonts w:ascii="Times New Roman" w:hAnsi="Times New Roman"/>
          <w:sz w:val="24"/>
          <w:szCs w:val="24"/>
        </w:rPr>
      </w:pPr>
    </w:p>
    <w:p w:rsidR="00002EB8" w:rsidRPr="00972FB7" w:rsidRDefault="00002EB8" w:rsidP="00AF1484">
      <w:pPr>
        <w:pStyle w:val="ListParagraph"/>
        <w:numPr>
          <w:ilvl w:val="0"/>
          <w:numId w:val="159"/>
        </w:numPr>
        <w:spacing w:after="0" w:line="240" w:lineRule="auto"/>
        <w:jc w:val="both"/>
        <w:rPr>
          <w:rFonts w:ascii="Times New Roman" w:hAnsi="Times New Roman"/>
          <w:sz w:val="24"/>
          <w:szCs w:val="24"/>
        </w:rPr>
      </w:pPr>
      <w:r w:rsidRPr="00972FB7">
        <w:rPr>
          <w:rFonts w:ascii="Times New Roman" w:hAnsi="Times New Roman"/>
          <w:sz w:val="24"/>
          <w:szCs w:val="24"/>
        </w:rPr>
        <w:t>In case of Manager, the Parent/Affiliate should confirm through a copy of Board Resolution attested by Company Secretary that the concerned person is appointed as Manager as defined under the Companies Act, 1956</w:t>
      </w:r>
      <w:r w:rsidR="002E1184" w:rsidRPr="00972FB7">
        <w:rPr>
          <w:rFonts w:ascii="Times New Roman" w:hAnsi="Times New Roman"/>
          <w:sz w:val="24"/>
          <w:szCs w:val="24"/>
        </w:rPr>
        <w:t>/ Companies Act, 2013 (as the case may be)</w:t>
      </w:r>
      <w:r w:rsidRPr="00972FB7">
        <w:rPr>
          <w:rFonts w:ascii="Times New Roman" w:hAnsi="Times New Roman"/>
          <w:sz w:val="24"/>
          <w:szCs w:val="24"/>
        </w:rPr>
        <w:t xml:space="preserve"> for the purpose in question.</w:t>
      </w:r>
    </w:p>
    <w:p w:rsidR="002754E5" w:rsidRPr="00972FB7" w:rsidRDefault="002754E5" w:rsidP="002754E5">
      <w:pPr>
        <w:spacing w:after="0" w:line="240" w:lineRule="auto"/>
        <w:jc w:val="both"/>
        <w:rPr>
          <w:rFonts w:ascii="Times New Roman" w:hAnsi="Times New Roman"/>
          <w:sz w:val="24"/>
          <w:szCs w:val="24"/>
        </w:rPr>
      </w:pPr>
    </w:p>
    <w:p w:rsidR="00002EB8" w:rsidRPr="00972FB7" w:rsidRDefault="00002EB8" w:rsidP="00AF1484">
      <w:pPr>
        <w:spacing w:after="0" w:line="240" w:lineRule="auto"/>
        <w:ind w:left="1440"/>
        <w:jc w:val="both"/>
        <w:rPr>
          <w:rFonts w:ascii="Times New Roman" w:hAnsi="Times New Roman"/>
          <w:sz w:val="24"/>
          <w:szCs w:val="24"/>
        </w:rPr>
      </w:pPr>
      <w:r w:rsidRPr="00972FB7">
        <w:rPr>
          <w:rFonts w:ascii="Times New Roman" w:hAnsi="Times New Roman"/>
          <w:sz w:val="24"/>
          <w:szCs w:val="24"/>
        </w:rPr>
        <w:t xml:space="preserve">The Company Secretary also certifies that the Parent / Affiliate </w:t>
      </w:r>
      <w:proofErr w:type="gramStart"/>
      <w:r w:rsidRPr="00972FB7">
        <w:rPr>
          <w:rFonts w:ascii="Times New Roman" w:hAnsi="Times New Roman"/>
          <w:sz w:val="24"/>
          <w:szCs w:val="24"/>
        </w:rPr>
        <w:t>does</w:t>
      </w:r>
      <w:proofErr w:type="gramEnd"/>
      <w:r w:rsidRPr="00972FB7">
        <w:rPr>
          <w:rFonts w:ascii="Times New Roman" w:hAnsi="Times New Roman"/>
          <w:sz w:val="24"/>
          <w:szCs w:val="24"/>
        </w:rPr>
        <w:t xml:space="preserve"> not have any </w:t>
      </w:r>
      <w:r w:rsidR="00C175DC" w:rsidRPr="00972FB7">
        <w:rPr>
          <w:rFonts w:ascii="Times New Roman" w:hAnsi="Times New Roman"/>
          <w:sz w:val="24"/>
          <w:szCs w:val="24"/>
        </w:rPr>
        <w:t>Managing Director</w:t>
      </w:r>
      <w:r w:rsidRPr="00972FB7">
        <w:rPr>
          <w:rFonts w:ascii="Times New Roman" w:hAnsi="Times New Roman"/>
          <w:sz w:val="24"/>
          <w:szCs w:val="24"/>
        </w:rPr>
        <w:t>.</w:t>
      </w:r>
    </w:p>
    <w:p w:rsidR="00720CB1" w:rsidRPr="00972FB7" w:rsidRDefault="00720CB1" w:rsidP="00AF1484">
      <w:pPr>
        <w:spacing w:after="0" w:line="240" w:lineRule="auto"/>
        <w:jc w:val="both"/>
        <w:rPr>
          <w:rFonts w:ascii="Times New Roman" w:hAnsi="Times New Roman"/>
          <w:sz w:val="24"/>
          <w:szCs w:val="24"/>
        </w:rPr>
      </w:pPr>
    </w:p>
    <w:p w:rsidR="00002EB8" w:rsidRPr="00972FB7" w:rsidRDefault="00002EB8" w:rsidP="00AF1484">
      <w:pPr>
        <w:pStyle w:val="ListParagraph"/>
        <w:numPr>
          <w:ilvl w:val="0"/>
          <w:numId w:val="159"/>
        </w:numPr>
        <w:spacing w:after="0" w:line="240" w:lineRule="auto"/>
        <w:jc w:val="both"/>
        <w:rPr>
          <w:rFonts w:ascii="Times New Roman" w:hAnsi="Times New Roman"/>
          <w:sz w:val="24"/>
          <w:szCs w:val="24"/>
        </w:rPr>
      </w:pPr>
      <w:r w:rsidRPr="00972FB7">
        <w:rPr>
          <w:rFonts w:ascii="Times New Roman" w:hAnsi="Times New Roman"/>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972FB7" w:rsidRDefault="00742984" w:rsidP="00F10B89">
      <w:pPr>
        <w:widowControl w:val="0"/>
        <w:autoSpaceDE w:val="0"/>
        <w:autoSpaceDN w:val="0"/>
        <w:adjustRightInd w:val="0"/>
        <w:spacing w:after="0" w:line="240" w:lineRule="auto"/>
        <w:rPr>
          <w:rFonts w:ascii="Times New Roman" w:hAnsi="Times New Roman"/>
          <w:sz w:val="24"/>
          <w:szCs w:val="24"/>
        </w:rPr>
      </w:pPr>
      <w:r w:rsidRPr="00972FB7">
        <w:rPr>
          <w:rFonts w:ascii="Times New Roman" w:hAnsi="Times New Roman"/>
          <w:sz w:val="24"/>
          <w:szCs w:val="24"/>
        </w:rPr>
        <w:br w:type="page"/>
      </w:r>
      <w:proofErr w:type="gramStart"/>
      <w:r w:rsidR="00550756" w:rsidRPr="00972FB7">
        <w:rPr>
          <w:rFonts w:ascii="Times New Roman" w:hAnsi="Times New Roman"/>
          <w:b/>
          <w:bCs/>
          <w:sz w:val="24"/>
          <w:szCs w:val="24"/>
        </w:rPr>
        <w:lastRenderedPageBreak/>
        <w:t>4.11  Format</w:t>
      </w:r>
      <w:proofErr w:type="gramEnd"/>
      <w:r w:rsidR="00550756" w:rsidRPr="00972FB7">
        <w:rPr>
          <w:rFonts w:ascii="Times New Roman" w:hAnsi="Times New Roman"/>
          <w:b/>
          <w:bCs/>
          <w:sz w:val="24"/>
          <w:szCs w:val="24"/>
        </w:rPr>
        <w:t xml:space="preserve"> for illustration of Affiliates</w:t>
      </w:r>
      <w:bookmarkEnd w:id="129"/>
      <w:bookmarkEnd w:id="130"/>
    </w:p>
    <w:p w:rsidR="00C80E3B" w:rsidRPr="00972FB7" w:rsidRDefault="00F109EA">
      <w:pPr>
        <w:spacing w:before="120" w:after="120" w:line="240" w:lineRule="auto"/>
        <w:jc w:val="center"/>
        <w:rPr>
          <w:rFonts w:ascii="Times New Roman" w:hAnsi="Times New Roman"/>
          <w:sz w:val="24"/>
          <w:szCs w:val="24"/>
        </w:rPr>
      </w:pPr>
      <w:r w:rsidRPr="00972FB7">
        <w:rPr>
          <w:rFonts w:ascii="Times New Roman" w:hAnsi="Times New Roman"/>
          <w:sz w:val="24"/>
          <w:szCs w:val="24"/>
        </w:rPr>
        <w:t>Date: …………</w:t>
      </w:r>
      <w:proofErr w:type="gramStart"/>
      <w:r w:rsidRPr="00972FB7">
        <w:rPr>
          <w:rFonts w:ascii="Times New Roman" w:hAnsi="Times New Roman"/>
          <w:sz w:val="24"/>
          <w:szCs w:val="24"/>
        </w:rPr>
        <w:t>..(</w:t>
      </w:r>
      <w:proofErr w:type="gramEnd"/>
      <w:r w:rsidRPr="00972FB7">
        <w:rPr>
          <w:rFonts w:ascii="Times New Roman" w:hAnsi="Times New Roman"/>
          <w:sz w:val="24"/>
          <w:szCs w:val="24"/>
        </w:rPr>
        <w:t xml:space="preserve">should be as on 7 days prior to submission of Response to RFQ) </w:t>
      </w:r>
    </w:p>
    <w:p w:rsidR="00002EB8" w:rsidRPr="00972FB7" w:rsidRDefault="00972FB7" w:rsidP="00AF1484">
      <w:pPr>
        <w:spacing w:before="120" w:after="120" w:line="240" w:lineRule="auto"/>
        <w:jc w:val="center"/>
        <w:rPr>
          <w:rFonts w:ascii="Times New Roman" w:hAnsi="Times New Roman"/>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50560" behindDoc="0" locked="0" layoutInCell="1" allowOverlap="1">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4E19FB" w:rsidRPr="00B70025" w:rsidRDefault="004E19FB"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972FB7" w:rsidRDefault="00972FB7" w:rsidP="00AF1484">
      <w:pPr>
        <w:spacing w:before="120" w:after="120" w:line="240" w:lineRule="auto"/>
        <w:jc w:val="center"/>
        <w:rPr>
          <w:rFonts w:ascii="Times New Roman" w:hAnsi="Times New Roman"/>
          <w:sz w:val="24"/>
          <w:szCs w:val="24"/>
        </w:rPr>
      </w:pPr>
      <w:r w:rsidRPr="00972FB7">
        <w:rPr>
          <w:rFonts w:ascii="Times New Roman" w:hAnsi="Times New Roman"/>
          <w:noProof/>
          <w:sz w:val="24"/>
          <w:szCs w:val="24"/>
          <w:lang w:val="en-IN" w:eastAsia="en-IN" w:bidi="hi-IN"/>
        </w:rPr>
        <mc:AlternateContent>
          <mc:Choice Requires="wps">
            <w:drawing>
              <wp:anchor distT="0" distB="0" distL="114297" distR="114297" simplePos="0" relativeHeight="251652608" behindDoc="0" locked="0" layoutInCell="1" allowOverlap="1">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19D5DD"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972FB7" w:rsidRDefault="00972FB7" w:rsidP="00AF1484">
      <w:pPr>
        <w:spacing w:before="120" w:after="120" w:line="240" w:lineRule="auto"/>
        <w:jc w:val="center"/>
        <w:rPr>
          <w:rFonts w:ascii="Times New Roman" w:hAnsi="Times New Roman"/>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53632" behindDoc="0" locked="0" layoutInCell="1" allowOverlap="1">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972FB7" w:rsidRDefault="00002EB8" w:rsidP="00AF1484">
      <w:pPr>
        <w:spacing w:before="120" w:after="120" w:line="240" w:lineRule="auto"/>
        <w:jc w:val="center"/>
        <w:rPr>
          <w:rFonts w:ascii="Times New Roman" w:hAnsi="Times New Roman"/>
          <w:sz w:val="24"/>
          <w:szCs w:val="24"/>
        </w:rPr>
      </w:pPr>
    </w:p>
    <w:p w:rsidR="00002EB8" w:rsidRPr="00972FB7" w:rsidRDefault="00972FB7" w:rsidP="00AF1484">
      <w:pPr>
        <w:spacing w:before="120" w:after="120" w:line="240" w:lineRule="auto"/>
        <w:jc w:val="center"/>
        <w:rPr>
          <w:rFonts w:ascii="Times New Roman" w:hAnsi="Times New Roman"/>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49536" behindDoc="0" locked="0" layoutInCell="1" allowOverlap="1">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4E19FB" w:rsidRPr="00B70025" w:rsidRDefault="004E19FB"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972FB7" w:rsidRDefault="00002EB8" w:rsidP="00AF1484">
      <w:pPr>
        <w:spacing w:before="120" w:after="120" w:line="240" w:lineRule="auto"/>
        <w:jc w:val="center"/>
        <w:rPr>
          <w:rFonts w:ascii="Times New Roman" w:hAnsi="Times New Roman"/>
          <w:sz w:val="24"/>
          <w:szCs w:val="24"/>
        </w:rPr>
      </w:pPr>
    </w:p>
    <w:p w:rsidR="00002EB8" w:rsidRPr="00972FB7" w:rsidRDefault="00972FB7" w:rsidP="00AF1484">
      <w:pPr>
        <w:spacing w:before="120" w:after="120" w:line="240" w:lineRule="auto"/>
        <w:jc w:val="center"/>
        <w:rPr>
          <w:rFonts w:ascii="Times New Roman" w:hAnsi="Times New Roman"/>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55680" behindDoc="0" locked="0" layoutInCell="1" allowOverlap="1">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2A4BDB8"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54656" behindDoc="0" locked="0" layoutInCell="1" allowOverlap="1">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1D8F37"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972FB7" w:rsidRDefault="00972FB7" w:rsidP="00AF1484">
      <w:pPr>
        <w:spacing w:before="120" w:after="120" w:line="240" w:lineRule="auto"/>
        <w:jc w:val="center"/>
        <w:rPr>
          <w:rFonts w:ascii="Times New Roman" w:hAnsi="Times New Roman"/>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972FB7">
        <w:rPr>
          <w:rFonts w:ascii="Times New Roman" w:hAnsi="Times New Roman"/>
          <w:b/>
          <w:noProof/>
          <w:sz w:val="24"/>
          <w:szCs w:val="24"/>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972FB7" w:rsidRDefault="00002EB8" w:rsidP="00AF1484">
      <w:pPr>
        <w:spacing w:before="120" w:after="120" w:line="240" w:lineRule="auto"/>
        <w:rPr>
          <w:rFonts w:ascii="Times New Roman" w:hAnsi="Times New Roman"/>
          <w:sz w:val="24"/>
          <w:szCs w:val="24"/>
        </w:rPr>
      </w:pPr>
    </w:p>
    <w:p w:rsidR="00002EB8" w:rsidRPr="00972FB7" w:rsidRDefault="00972FB7" w:rsidP="00AF1484">
      <w:pPr>
        <w:spacing w:before="120" w:after="120" w:line="240" w:lineRule="auto"/>
        <w:ind w:firstLine="720"/>
        <w:jc w:val="both"/>
        <w:rPr>
          <w:rFonts w:ascii="Times New Roman" w:hAnsi="Times New Roman"/>
          <w:b/>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48512" behindDoc="0" locked="0" layoutInCell="1" allowOverlap="1">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4E19FB" w:rsidRPr="002523C7" w:rsidRDefault="004E19FB"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4E19FB" w:rsidRPr="002523C7" w:rsidRDefault="004E19FB"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972FB7">
        <w:rPr>
          <w:rFonts w:ascii="Times New Roman" w:hAnsi="Times New Roman"/>
          <w:b/>
          <w:noProof/>
          <w:sz w:val="24"/>
          <w:szCs w:val="24"/>
          <w:lang w:val="en-IN" w:eastAsia="en-IN" w:bidi="hi-IN"/>
        </w:rPr>
        <mc:AlternateContent>
          <mc:Choice Requires="wps">
            <w:drawing>
              <wp:anchor distT="0" distB="0" distL="114300" distR="114300" simplePos="0" relativeHeight="251651584" behindDoc="0" locked="0" layoutInCell="1" allowOverlap="1">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972FB7" w:rsidRDefault="00002EB8" w:rsidP="00AF1484">
      <w:pPr>
        <w:spacing w:before="120" w:after="120" w:line="240" w:lineRule="auto"/>
        <w:ind w:firstLine="720"/>
        <w:jc w:val="both"/>
        <w:rPr>
          <w:rFonts w:ascii="Times New Roman" w:hAnsi="Times New Roman"/>
          <w:b/>
          <w:sz w:val="24"/>
          <w:szCs w:val="24"/>
        </w:rPr>
      </w:pPr>
    </w:p>
    <w:p w:rsidR="00002EB8" w:rsidRPr="00972FB7" w:rsidRDefault="00972FB7" w:rsidP="00AF1484">
      <w:pPr>
        <w:spacing w:before="120" w:after="120" w:line="240" w:lineRule="auto"/>
        <w:ind w:firstLine="720"/>
        <w:jc w:val="both"/>
        <w:rPr>
          <w:rFonts w:ascii="Times New Roman" w:hAnsi="Times New Roman"/>
          <w:b/>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63872" behindDoc="0" locked="0" layoutInCell="1" allowOverlap="1">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972FB7">
        <w:rPr>
          <w:rFonts w:ascii="Times New Roman" w:hAnsi="Times New Roman"/>
          <w:noProof/>
          <w:sz w:val="24"/>
          <w:szCs w:val="24"/>
          <w:lang w:val="en-IN" w:eastAsia="en-IN" w:bidi="hi-IN"/>
        </w:rPr>
        <mc:AlternateContent>
          <mc:Choice Requires="wps">
            <w:drawing>
              <wp:anchor distT="0" distB="0" distL="114297" distR="114297" simplePos="0" relativeHeight="251662848" behindDoc="0" locked="0" layoutInCell="1" allowOverlap="1">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5F075C"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60800" behindDoc="0" locked="0" layoutInCell="1" allowOverlap="1">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972FB7">
        <w:rPr>
          <w:rFonts w:ascii="Times New Roman" w:hAnsi="Times New Roman"/>
          <w:noProof/>
          <w:sz w:val="24"/>
          <w:szCs w:val="24"/>
          <w:lang w:val="en-IN" w:eastAsia="en-IN" w:bidi="hi-IN"/>
        </w:rPr>
        <mc:AlternateContent>
          <mc:Choice Requires="wps">
            <w:drawing>
              <wp:anchor distT="0" distB="0" distL="114297" distR="114297" simplePos="0" relativeHeight="251659776" behindDoc="0" locked="0" layoutInCell="1" allowOverlap="1">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26590C4"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972FB7" w:rsidRDefault="00002EB8" w:rsidP="00AF1484">
      <w:pPr>
        <w:spacing w:before="120" w:after="120" w:line="240" w:lineRule="auto"/>
        <w:ind w:firstLine="720"/>
        <w:jc w:val="both"/>
        <w:rPr>
          <w:rFonts w:ascii="Times New Roman" w:hAnsi="Times New Roman"/>
          <w:b/>
          <w:sz w:val="24"/>
          <w:szCs w:val="24"/>
        </w:rPr>
      </w:pPr>
    </w:p>
    <w:p w:rsidR="00002EB8" w:rsidRPr="00972FB7" w:rsidRDefault="00972FB7" w:rsidP="00AF1484">
      <w:pPr>
        <w:spacing w:before="120" w:after="120" w:line="240" w:lineRule="auto"/>
        <w:ind w:firstLine="720"/>
        <w:jc w:val="both"/>
        <w:rPr>
          <w:rFonts w:ascii="Times New Roman" w:hAnsi="Times New Roman"/>
          <w:b/>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61824" behindDoc="0" locked="0" layoutInCell="1" allowOverlap="1">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972FB7">
        <w:rPr>
          <w:rFonts w:ascii="Times New Roman" w:hAnsi="Times New Roman"/>
          <w:b/>
          <w:noProof/>
          <w:sz w:val="24"/>
          <w:szCs w:val="24"/>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972FB7" w:rsidRDefault="00002EB8" w:rsidP="00AF1484">
      <w:pPr>
        <w:spacing w:before="120" w:after="120" w:line="240" w:lineRule="auto"/>
        <w:ind w:firstLine="720"/>
        <w:jc w:val="both"/>
        <w:rPr>
          <w:rFonts w:ascii="Times New Roman" w:hAnsi="Times New Roman"/>
          <w:b/>
          <w:sz w:val="24"/>
          <w:szCs w:val="24"/>
        </w:rPr>
      </w:pPr>
    </w:p>
    <w:p w:rsidR="00002EB8" w:rsidRPr="00972FB7" w:rsidRDefault="00972FB7" w:rsidP="00AF1484">
      <w:pPr>
        <w:spacing w:before="120" w:after="120" w:line="240" w:lineRule="auto"/>
        <w:ind w:firstLine="720"/>
        <w:jc w:val="both"/>
        <w:rPr>
          <w:rFonts w:ascii="Times New Roman" w:hAnsi="Times New Roman"/>
          <w:b/>
          <w:sz w:val="24"/>
          <w:szCs w:val="24"/>
        </w:rPr>
      </w:pPr>
      <w:r w:rsidRPr="00972FB7">
        <w:rPr>
          <w:rFonts w:ascii="Times New Roman" w:hAnsi="Times New Roman"/>
          <w:noProof/>
          <w:sz w:val="24"/>
          <w:szCs w:val="24"/>
          <w:lang w:val="en-IN" w:eastAsia="en-IN" w:bidi="hi-IN"/>
        </w:rPr>
        <mc:AlternateContent>
          <mc:Choice Requires="wps">
            <w:drawing>
              <wp:anchor distT="0" distB="0" distL="114297" distR="114297" simplePos="0" relativeHeight="251665920" behindDoc="0" locked="0" layoutInCell="1" allowOverlap="1">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A5B05F"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972FB7" w:rsidRDefault="00972FB7" w:rsidP="00AF1484">
      <w:pPr>
        <w:spacing w:after="0" w:line="240" w:lineRule="auto"/>
        <w:ind w:firstLine="720"/>
        <w:jc w:val="both"/>
        <w:rPr>
          <w:rFonts w:ascii="Times New Roman" w:hAnsi="Times New Roman"/>
          <w:b/>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66944" behindDoc="0" locked="0" layoutInCell="1" allowOverlap="1">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4E19FB" w:rsidRPr="00002EB8" w:rsidRDefault="004E19FB"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972FB7" w:rsidRDefault="00002EB8" w:rsidP="00AF1484">
      <w:pPr>
        <w:spacing w:after="0" w:line="240" w:lineRule="auto"/>
        <w:ind w:left="2160" w:hanging="1170"/>
        <w:jc w:val="both"/>
        <w:rPr>
          <w:rFonts w:ascii="Times New Roman" w:hAnsi="Times New Roman"/>
          <w:b/>
          <w:sz w:val="24"/>
          <w:szCs w:val="24"/>
        </w:rPr>
      </w:pPr>
    </w:p>
    <w:p w:rsidR="00774B5D" w:rsidRPr="00972FB7" w:rsidRDefault="00972FB7" w:rsidP="00AF1484">
      <w:pPr>
        <w:spacing w:after="0" w:line="240" w:lineRule="auto"/>
        <w:ind w:left="2160" w:hanging="1170"/>
        <w:jc w:val="both"/>
        <w:rPr>
          <w:rFonts w:ascii="Times New Roman" w:hAnsi="Times New Roman"/>
          <w:b/>
          <w:sz w:val="24"/>
          <w:szCs w:val="24"/>
        </w:rPr>
      </w:pPr>
      <w:r w:rsidRPr="00972FB7">
        <w:rPr>
          <w:rFonts w:ascii="Times New Roman" w:hAnsi="Times New Roman"/>
          <w:noProof/>
          <w:sz w:val="24"/>
          <w:szCs w:val="24"/>
          <w:lang w:val="en-IN" w:eastAsia="en-IN" w:bidi="hi-IN"/>
        </w:rPr>
        <mc:AlternateContent>
          <mc:Choice Requires="wps">
            <w:drawing>
              <wp:anchor distT="0" distB="0" distL="114300" distR="114300" simplePos="0" relativeHeight="251664896" behindDoc="0" locked="0" layoutInCell="1" allowOverlap="1">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4E19FB" w:rsidRPr="00B70025" w:rsidRDefault="004E19FB"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972FB7" w:rsidRDefault="00774B5D" w:rsidP="00AF1484">
      <w:pPr>
        <w:spacing w:after="0" w:line="240" w:lineRule="auto"/>
        <w:ind w:left="2160" w:hanging="1170"/>
        <w:jc w:val="both"/>
        <w:rPr>
          <w:rFonts w:ascii="Times New Roman" w:hAnsi="Times New Roman"/>
          <w:b/>
          <w:sz w:val="24"/>
          <w:szCs w:val="24"/>
        </w:rPr>
      </w:pPr>
    </w:p>
    <w:p w:rsidR="000A0F05" w:rsidRPr="00972FB7" w:rsidRDefault="000A0F05" w:rsidP="00AF1484">
      <w:pPr>
        <w:spacing w:after="0" w:line="240" w:lineRule="auto"/>
        <w:ind w:left="2160" w:hanging="1170"/>
        <w:jc w:val="both"/>
        <w:rPr>
          <w:rFonts w:ascii="Times New Roman" w:hAnsi="Times New Roman"/>
          <w:b/>
          <w:sz w:val="24"/>
          <w:szCs w:val="24"/>
        </w:rPr>
      </w:pPr>
    </w:p>
    <w:p w:rsidR="000A0F05" w:rsidRPr="00972FB7" w:rsidRDefault="000A0F05" w:rsidP="00AF1484">
      <w:pPr>
        <w:spacing w:after="0" w:line="240" w:lineRule="auto"/>
        <w:ind w:left="2160" w:hanging="1170"/>
        <w:jc w:val="both"/>
        <w:rPr>
          <w:rFonts w:ascii="Times New Roman" w:hAnsi="Times New Roman"/>
          <w:b/>
          <w:sz w:val="24"/>
          <w:szCs w:val="24"/>
        </w:rPr>
      </w:pPr>
    </w:p>
    <w:p w:rsidR="000A0F05" w:rsidRPr="00972FB7" w:rsidRDefault="000A0F05" w:rsidP="00AF1484">
      <w:pPr>
        <w:spacing w:after="0" w:line="240" w:lineRule="auto"/>
        <w:ind w:left="2160" w:hanging="1170"/>
        <w:jc w:val="both"/>
        <w:rPr>
          <w:rFonts w:ascii="Times New Roman" w:hAnsi="Times New Roman"/>
          <w:b/>
          <w:sz w:val="24"/>
          <w:szCs w:val="24"/>
        </w:rPr>
      </w:pPr>
    </w:p>
    <w:p w:rsidR="000A0F05" w:rsidRPr="00972FB7" w:rsidRDefault="000A0F05" w:rsidP="00AF1484">
      <w:pPr>
        <w:spacing w:after="0" w:line="240" w:lineRule="auto"/>
        <w:ind w:left="2160" w:hanging="1170"/>
        <w:jc w:val="both"/>
        <w:rPr>
          <w:rFonts w:ascii="Times New Roman" w:hAnsi="Times New Roman"/>
          <w:b/>
          <w:sz w:val="24"/>
          <w:szCs w:val="24"/>
        </w:rPr>
      </w:pPr>
    </w:p>
    <w:p w:rsidR="00002EB8" w:rsidRPr="00972FB7" w:rsidRDefault="00002EB8" w:rsidP="00AF1484">
      <w:pPr>
        <w:spacing w:after="0" w:line="240" w:lineRule="auto"/>
        <w:ind w:left="2160" w:hanging="1170"/>
        <w:jc w:val="both"/>
        <w:rPr>
          <w:rFonts w:ascii="Times New Roman" w:hAnsi="Times New Roman"/>
          <w:b/>
          <w:sz w:val="24"/>
          <w:szCs w:val="24"/>
        </w:rPr>
      </w:pPr>
      <w:r w:rsidRPr="00972FB7">
        <w:rPr>
          <w:rFonts w:ascii="Times New Roman" w:hAnsi="Times New Roman"/>
          <w:b/>
          <w:sz w:val="24"/>
          <w:szCs w:val="24"/>
        </w:rPr>
        <w:t xml:space="preserve">NOTE: </w:t>
      </w:r>
      <w:r w:rsidRPr="00972FB7">
        <w:rPr>
          <w:rFonts w:ascii="Times New Roman" w:hAnsi="Times New Roman"/>
          <w:b/>
          <w:sz w:val="24"/>
          <w:szCs w:val="24"/>
        </w:rPr>
        <w:tab/>
        <w:t>Bidder to provide the illustration, as applicable in their case, duly certified by the Company Secretary and supported by documentary evidence in this regard.</w:t>
      </w:r>
    </w:p>
    <w:p w:rsidR="00550756" w:rsidRPr="00972FB7" w:rsidRDefault="00E66F97" w:rsidP="00F10B89">
      <w:pPr>
        <w:pStyle w:val="Heading2"/>
        <w:ind w:left="0" w:firstLine="0"/>
        <w:jc w:val="left"/>
        <w:rPr>
          <w:rFonts w:ascii="Times New Roman" w:hAnsi="Times New Roman"/>
          <w:sz w:val="24"/>
          <w:szCs w:val="24"/>
        </w:rPr>
      </w:pPr>
      <w:r w:rsidRPr="00972FB7">
        <w:rPr>
          <w:rFonts w:ascii="Times New Roman" w:hAnsi="Times New Roman"/>
          <w:sz w:val="24"/>
          <w:szCs w:val="24"/>
        </w:rPr>
        <w:br w:type="page"/>
      </w:r>
      <w:proofErr w:type="gramStart"/>
      <w:r w:rsidR="00550756" w:rsidRPr="00972FB7">
        <w:rPr>
          <w:rFonts w:ascii="Times New Roman" w:hAnsi="Times New Roman"/>
          <w:b/>
          <w:bCs/>
          <w:sz w:val="24"/>
          <w:szCs w:val="24"/>
        </w:rPr>
        <w:lastRenderedPageBreak/>
        <w:t>4.12  Format</w:t>
      </w:r>
      <w:proofErr w:type="gramEnd"/>
      <w:r w:rsidR="00550756" w:rsidRPr="00972FB7">
        <w:rPr>
          <w:rFonts w:ascii="Times New Roman" w:hAnsi="Times New Roman"/>
          <w:b/>
          <w:bCs/>
          <w:sz w:val="24"/>
          <w:szCs w:val="24"/>
        </w:rPr>
        <w:t xml:space="preserve"> for disclosure</w:t>
      </w:r>
    </w:p>
    <w:p w:rsidR="00550756" w:rsidRPr="00972FB7" w:rsidRDefault="00550756" w:rsidP="00F10B89">
      <w:pPr>
        <w:widowControl w:val="0"/>
        <w:autoSpaceDE w:val="0"/>
        <w:autoSpaceDN w:val="0"/>
        <w:adjustRightInd w:val="0"/>
        <w:spacing w:after="0" w:line="240" w:lineRule="auto"/>
        <w:rPr>
          <w:rFonts w:ascii="Times New Roman" w:hAnsi="Times New Roman"/>
          <w:sz w:val="24"/>
          <w:szCs w:val="24"/>
        </w:rPr>
      </w:pPr>
    </w:p>
    <w:p w:rsidR="00550756" w:rsidRPr="00972FB7" w:rsidRDefault="00550756" w:rsidP="00982158">
      <w:pPr>
        <w:widowControl w:val="0"/>
        <w:autoSpaceDE w:val="0"/>
        <w:autoSpaceDN w:val="0"/>
        <w:adjustRightInd w:val="0"/>
        <w:spacing w:after="0" w:line="240" w:lineRule="auto"/>
        <w:ind w:left="100"/>
        <w:jc w:val="center"/>
        <w:rPr>
          <w:rFonts w:ascii="Times New Roman" w:hAnsi="Times New Roman"/>
          <w:sz w:val="24"/>
          <w:szCs w:val="24"/>
        </w:rPr>
      </w:pPr>
      <w:r w:rsidRPr="00972FB7">
        <w:rPr>
          <w:rFonts w:ascii="Times New Roman" w:hAnsi="Times New Roman"/>
          <w:b/>
          <w:bCs/>
          <w:sz w:val="24"/>
          <w:szCs w:val="24"/>
        </w:rPr>
        <w:t>[On the letter head of Bidding Company / Each Member in a Bidding Consortium]</w:t>
      </w:r>
    </w:p>
    <w:p w:rsidR="00550756" w:rsidRPr="00972FB7" w:rsidRDefault="00550756" w:rsidP="001A38CA">
      <w:pPr>
        <w:widowControl w:val="0"/>
        <w:autoSpaceDE w:val="0"/>
        <w:autoSpaceDN w:val="0"/>
        <w:adjustRightInd w:val="0"/>
        <w:spacing w:after="0" w:line="240" w:lineRule="auto"/>
        <w:rPr>
          <w:rFonts w:ascii="Times New Roman" w:hAnsi="Times New Roman"/>
          <w:sz w:val="24"/>
          <w:szCs w:val="24"/>
        </w:rPr>
      </w:pPr>
    </w:p>
    <w:p w:rsidR="00002EB8" w:rsidRPr="00972FB7" w:rsidRDefault="00002EB8" w:rsidP="00AF1484">
      <w:pPr>
        <w:spacing w:after="0" w:line="240" w:lineRule="auto"/>
        <w:jc w:val="center"/>
        <w:rPr>
          <w:rFonts w:ascii="Times New Roman" w:hAnsi="Times New Roman"/>
          <w:b/>
          <w:sz w:val="24"/>
          <w:szCs w:val="24"/>
        </w:rPr>
      </w:pPr>
      <w:r w:rsidRPr="00972FB7">
        <w:rPr>
          <w:rFonts w:ascii="Times New Roman" w:hAnsi="Times New Roman"/>
          <w:b/>
          <w:sz w:val="24"/>
          <w:szCs w:val="24"/>
        </w:rPr>
        <w:t>DISCLOSURE</w:t>
      </w:r>
    </w:p>
    <w:p w:rsidR="00002EB8" w:rsidRPr="00972FB7" w:rsidRDefault="00002EB8" w:rsidP="00AF1484">
      <w:pPr>
        <w:spacing w:after="0" w:line="240" w:lineRule="auto"/>
        <w:rPr>
          <w:rFonts w:ascii="Times New Roman" w:hAnsi="Times New Roman"/>
          <w:sz w:val="24"/>
          <w:szCs w:val="24"/>
        </w:rPr>
      </w:pPr>
    </w:p>
    <w:p w:rsidR="00002EB8" w:rsidRPr="00972FB7" w:rsidRDefault="00002EB8" w:rsidP="00AF1484">
      <w:pPr>
        <w:spacing w:after="0" w:line="240" w:lineRule="auto"/>
        <w:jc w:val="both"/>
        <w:rPr>
          <w:rFonts w:ascii="Times New Roman" w:hAnsi="Times New Roman"/>
          <w:sz w:val="24"/>
          <w:szCs w:val="24"/>
        </w:rPr>
      </w:pPr>
      <w:r w:rsidRPr="00972FB7">
        <w:rPr>
          <w:rFonts w:ascii="Times New Roman" w:hAnsi="Times New Roman"/>
          <w:sz w:val="24"/>
          <w:szCs w:val="24"/>
        </w:rPr>
        <w:t>We hereby declare that the following companies with which we/ have direct or indirect relationship are also separately participating in this Bid process as per following details</w:t>
      </w:r>
    </w:p>
    <w:p w:rsidR="007F5CCF" w:rsidRPr="00972FB7"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972FB7"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ind w:right="147"/>
              <w:jc w:val="right"/>
              <w:rPr>
                <w:rFonts w:ascii="Times New Roman" w:hAnsi="Times New Roman"/>
                <w:sz w:val="24"/>
                <w:szCs w:val="24"/>
              </w:rPr>
            </w:pPr>
            <w:r w:rsidRPr="00972FB7">
              <w:rPr>
                <w:rFonts w:ascii="Times New Roman" w:hAnsi="Times New Roman"/>
                <w:b/>
                <w:bCs/>
                <w:sz w:val="24"/>
                <w:szCs w:val="24"/>
              </w:rPr>
              <w:t>S.</w:t>
            </w:r>
            <w:r w:rsidR="0089011D" w:rsidRPr="00972FB7">
              <w:rPr>
                <w:rFonts w:ascii="Times New Roman" w:hAnsi="Times New Roman"/>
                <w:b/>
                <w:bCs/>
                <w:sz w:val="24"/>
                <w:szCs w:val="24"/>
              </w:rPr>
              <w:t xml:space="preserve"> </w:t>
            </w:r>
            <w:r w:rsidRPr="00972FB7">
              <w:rPr>
                <w:rFonts w:ascii="Times New Roman" w:hAnsi="Times New Roman"/>
                <w:b/>
                <w:bCs/>
                <w:sz w:val="24"/>
                <w:szCs w:val="24"/>
              </w:rPr>
              <w:t>No.</w:t>
            </w:r>
          </w:p>
        </w:tc>
        <w:tc>
          <w:tcPr>
            <w:tcW w:w="3560" w:type="dxa"/>
            <w:tcBorders>
              <w:top w:val="single" w:sz="8" w:space="0" w:color="auto"/>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972FB7">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972FB7">
              <w:rPr>
                <w:rFonts w:ascii="Times New Roman" w:hAnsi="Times New Roman"/>
                <w:b/>
                <w:bCs/>
                <w:sz w:val="24"/>
                <w:szCs w:val="24"/>
              </w:rPr>
              <w:t>Relationship</w:t>
            </w:r>
          </w:p>
        </w:tc>
      </w:tr>
      <w:tr w:rsidR="00540F74" w:rsidRPr="00972FB7"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972FB7">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972FB7"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972FB7">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972FB7"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972FB7">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972FB7" w:rsidRDefault="00540F74" w:rsidP="00DA4B45">
            <w:pPr>
              <w:widowControl w:val="0"/>
              <w:autoSpaceDE w:val="0"/>
              <w:autoSpaceDN w:val="0"/>
              <w:adjustRightInd w:val="0"/>
              <w:spacing w:after="0" w:line="240" w:lineRule="auto"/>
              <w:rPr>
                <w:rFonts w:ascii="Times New Roman" w:hAnsi="Times New Roman"/>
                <w:sz w:val="24"/>
                <w:szCs w:val="24"/>
              </w:rPr>
            </w:pPr>
          </w:p>
        </w:tc>
      </w:tr>
    </w:tbl>
    <w:p w:rsidR="00540F74" w:rsidRPr="00972FB7" w:rsidRDefault="00540F74" w:rsidP="00AF1484">
      <w:pPr>
        <w:spacing w:after="0" w:line="240" w:lineRule="auto"/>
        <w:jc w:val="both"/>
        <w:rPr>
          <w:rFonts w:ascii="Times New Roman" w:hAnsi="Times New Roman"/>
          <w:sz w:val="24"/>
          <w:szCs w:val="24"/>
        </w:rPr>
      </w:pPr>
    </w:p>
    <w:p w:rsidR="00002EB8" w:rsidRPr="00972FB7" w:rsidRDefault="00002EB8" w:rsidP="00AF1484">
      <w:pPr>
        <w:spacing w:after="0" w:line="240" w:lineRule="auto"/>
        <w:jc w:val="both"/>
        <w:rPr>
          <w:rFonts w:ascii="Times New Roman" w:hAnsi="Times New Roman"/>
          <w:sz w:val="24"/>
          <w:szCs w:val="24"/>
        </w:rPr>
      </w:pPr>
      <w:r w:rsidRPr="00972FB7">
        <w:rPr>
          <w:rFonts w:ascii="Times New Roman" w:hAnsi="Times New Roman"/>
          <w:sz w:val="24"/>
          <w:szCs w:val="24"/>
        </w:rPr>
        <w:t>In case there is no such company please fill in the column “name of the company” as Nil.</w:t>
      </w:r>
    </w:p>
    <w:p w:rsidR="007F5CCF" w:rsidRPr="00972FB7" w:rsidRDefault="007F5CCF" w:rsidP="00AF1484">
      <w:pPr>
        <w:spacing w:after="0" w:line="240" w:lineRule="auto"/>
        <w:jc w:val="both"/>
        <w:rPr>
          <w:rFonts w:ascii="Times New Roman" w:hAnsi="Times New Roman"/>
          <w:sz w:val="24"/>
          <w:szCs w:val="24"/>
        </w:rPr>
      </w:pPr>
    </w:p>
    <w:p w:rsidR="00002EB8" w:rsidRPr="00972FB7" w:rsidRDefault="00002EB8" w:rsidP="00AF1484">
      <w:pPr>
        <w:spacing w:after="0" w:line="240" w:lineRule="auto"/>
        <w:jc w:val="both"/>
        <w:rPr>
          <w:rFonts w:ascii="Times New Roman" w:hAnsi="Times New Roman"/>
          <w:sz w:val="24"/>
          <w:szCs w:val="24"/>
        </w:rPr>
      </w:pPr>
      <w:r w:rsidRPr="00972FB7">
        <w:rPr>
          <w:rFonts w:ascii="Times New Roman" w:hAnsi="Times New Roman"/>
          <w:sz w:val="24"/>
          <w:szCs w:val="24"/>
        </w:rPr>
        <w:t>Further we confirm that we don’t have any Conflict of Interest with any other company participating in this bid process.</w:t>
      </w:r>
    </w:p>
    <w:p w:rsidR="00002EB8" w:rsidRPr="00972FB7" w:rsidRDefault="00002EB8" w:rsidP="00AF1484">
      <w:pPr>
        <w:spacing w:after="0" w:line="240" w:lineRule="auto"/>
        <w:jc w:val="both"/>
        <w:rPr>
          <w:rFonts w:ascii="Times New Roman" w:hAnsi="Times New Roman"/>
          <w:sz w:val="24"/>
          <w:szCs w:val="24"/>
        </w:rPr>
      </w:pPr>
    </w:p>
    <w:p w:rsidR="00103A3A" w:rsidRPr="00972FB7" w:rsidRDefault="000D2148" w:rsidP="00AF1484">
      <w:pPr>
        <w:spacing w:after="0" w:line="240" w:lineRule="auto"/>
        <w:jc w:val="both"/>
        <w:rPr>
          <w:rFonts w:ascii="Times New Roman" w:hAnsi="Times New Roman"/>
          <w:b/>
          <w:sz w:val="24"/>
          <w:szCs w:val="24"/>
        </w:rPr>
      </w:pPr>
      <w:r w:rsidRPr="00972FB7">
        <w:rPr>
          <w:rFonts w:ascii="Times New Roman" w:hAnsi="Times New Roman"/>
          <w:b/>
          <w:sz w:val="24"/>
          <w:szCs w:val="24"/>
        </w:rPr>
        <w:t>Certified as True</w:t>
      </w:r>
    </w:p>
    <w:p w:rsidR="007F5CCF" w:rsidRPr="00972FB7" w:rsidRDefault="007F5CCF" w:rsidP="00AF1484">
      <w:pPr>
        <w:spacing w:after="0" w:line="240" w:lineRule="auto"/>
        <w:jc w:val="both"/>
        <w:rPr>
          <w:rFonts w:ascii="Times New Roman" w:hAnsi="Times New Roman"/>
          <w:sz w:val="24"/>
          <w:szCs w:val="24"/>
        </w:rPr>
      </w:pPr>
    </w:p>
    <w:p w:rsidR="00103A3A" w:rsidRPr="00972FB7" w:rsidRDefault="00103A3A" w:rsidP="00AF1484">
      <w:pPr>
        <w:spacing w:after="0" w:line="240" w:lineRule="auto"/>
        <w:jc w:val="both"/>
        <w:rPr>
          <w:rFonts w:ascii="Times New Roman" w:hAnsi="Times New Roman"/>
          <w:sz w:val="24"/>
          <w:szCs w:val="24"/>
        </w:rPr>
      </w:pPr>
    </w:p>
    <w:p w:rsidR="00002EB8" w:rsidRPr="00972FB7" w:rsidRDefault="00002EB8" w:rsidP="00AF1484">
      <w:pPr>
        <w:spacing w:after="0" w:line="240" w:lineRule="auto"/>
        <w:jc w:val="both"/>
        <w:rPr>
          <w:rFonts w:ascii="Times New Roman" w:hAnsi="Times New Roman"/>
          <w:sz w:val="24"/>
          <w:szCs w:val="24"/>
        </w:rPr>
      </w:pPr>
      <w:r w:rsidRPr="00972FB7">
        <w:rPr>
          <w:rFonts w:ascii="Times New Roman" w:hAnsi="Times New Roman"/>
          <w:sz w:val="24"/>
          <w:szCs w:val="24"/>
        </w:rPr>
        <w:t>…………………………………………..</w:t>
      </w:r>
    </w:p>
    <w:p w:rsidR="00002EB8" w:rsidRPr="00972FB7" w:rsidRDefault="00002EB8" w:rsidP="00AF1484">
      <w:pPr>
        <w:spacing w:after="0" w:line="240" w:lineRule="auto"/>
        <w:ind w:left="720" w:firstLine="720"/>
        <w:jc w:val="both"/>
        <w:rPr>
          <w:rFonts w:ascii="Times New Roman" w:hAnsi="Times New Roman"/>
          <w:b/>
          <w:sz w:val="24"/>
          <w:szCs w:val="24"/>
        </w:rPr>
      </w:pPr>
      <w:r w:rsidRPr="00972FB7">
        <w:rPr>
          <w:rFonts w:ascii="Times New Roman" w:hAnsi="Times New Roman"/>
          <w:b/>
          <w:sz w:val="24"/>
          <w:szCs w:val="24"/>
        </w:rPr>
        <w:t>(Signature)</w:t>
      </w:r>
    </w:p>
    <w:p w:rsidR="007F5CCF" w:rsidRPr="00972FB7" w:rsidRDefault="007F5CCF" w:rsidP="00AF1484">
      <w:pPr>
        <w:spacing w:after="0" w:line="240" w:lineRule="auto"/>
        <w:jc w:val="both"/>
        <w:rPr>
          <w:rFonts w:ascii="Times New Roman" w:hAnsi="Times New Roman"/>
          <w:b/>
          <w:sz w:val="24"/>
          <w:szCs w:val="24"/>
        </w:rPr>
      </w:pPr>
    </w:p>
    <w:p w:rsidR="00002EB8" w:rsidRPr="00972FB7" w:rsidRDefault="00002EB8" w:rsidP="00AF1484">
      <w:pPr>
        <w:spacing w:after="0" w:line="240" w:lineRule="auto"/>
        <w:jc w:val="both"/>
        <w:rPr>
          <w:rFonts w:ascii="Times New Roman" w:hAnsi="Times New Roman"/>
          <w:b/>
          <w:sz w:val="24"/>
          <w:szCs w:val="24"/>
        </w:rPr>
      </w:pPr>
      <w:r w:rsidRPr="00972FB7">
        <w:rPr>
          <w:rFonts w:ascii="Times New Roman" w:hAnsi="Times New Roman"/>
          <w:b/>
          <w:sz w:val="24"/>
          <w:szCs w:val="24"/>
        </w:rPr>
        <w:t>Name</w:t>
      </w:r>
      <w:proofErr w:type="gramStart"/>
      <w:r w:rsidRPr="00972FB7">
        <w:rPr>
          <w:rFonts w:ascii="Times New Roman" w:hAnsi="Times New Roman"/>
          <w:b/>
          <w:sz w:val="24"/>
          <w:szCs w:val="24"/>
        </w:rPr>
        <w:t>:</w:t>
      </w:r>
      <w:r w:rsidRPr="00972FB7">
        <w:rPr>
          <w:rFonts w:ascii="Times New Roman" w:hAnsi="Times New Roman"/>
          <w:b/>
          <w:sz w:val="24"/>
          <w:szCs w:val="24"/>
        </w:rPr>
        <w:tab/>
      </w:r>
      <w:r w:rsidRPr="00972FB7">
        <w:rPr>
          <w:rFonts w:ascii="Times New Roman" w:hAnsi="Times New Roman"/>
          <w:b/>
          <w:sz w:val="24"/>
          <w:szCs w:val="24"/>
        </w:rPr>
        <w:tab/>
      </w:r>
      <w:r w:rsidRPr="00972FB7">
        <w:rPr>
          <w:rFonts w:ascii="Times New Roman" w:hAnsi="Times New Roman"/>
          <w:sz w:val="24"/>
          <w:szCs w:val="24"/>
        </w:rPr>
        <w:t>....................................................................</w:t>
      </w:r>
      <w:proofErr w:type="gramEnd"/>
    </w:p>
    <w:p w:rsidR="007F5CCF" w:rsidRPr="00972FB7" w:rsidRDefault="007F5CCF" w:rsidP="00AF1484">
      <w:pPr>
        <w:spacing w:after="0" w:line="240" w:lineRule="auto"/>
        <w:jc w:val="both"/>
        <w:rPr>
          <w:rFonts w:ascii="Times New Roman" w:hAnsi="Times New Roman"/>
          <w:b/>
          <w:sz w:val="24"/>
          <w:szCs w:val="24"/>
        </w:rPr>
      </w:pPr>
    </w:p>
    <w:p w:rsidR="00002EB8" w:rsidRPr="00972FB7" w:rsidRDefault="00002EB8" w:rsidP="00AF1484">
      <w:pPr>
        <w:spacing w:after="0" w:line="240" w:lineRule="auto"/>
        <w:jc w:val="both"/>
        <w:rPr>
          <w:rFonts w:ascii="Times New Roman" w:hAnsi="Times New Roman"/>
          <w:b/>
          <w:sz w:val="24"/>
          <w:szCs w:val="24"/>
        </w:rPr>
      </w:pPr>
      <w:r w:rsidRPr="00972FB7">
        <w:rPr>
          <w:rFonts w:ascii="Times New Roman" w:hAnsi="Times New Roman"/>
          <w:b/>
          <w:sz w:val="24"/>
          <w:szCs w:val="24"/>
        </w:rPr>
        <w:t>Signature &amp; Name of any whole-time Director / Manager (supported by a specific Board Resolution)</w:t>
      </w:r>
    </w:p>
    <w:p w:rsidR="007F5CCF" w:rsidRPr="00972FB7" w:rsidRDefault="007F5CCF" w:rsidP="00AF1484">
      <w:pPr>
        <w:spacing w:after="0" w:line="240" w:lineRule="auto"/>
        <w:jc w:val="both"/>
        <w:rPr>
          <w:rFonts w:ascii="Times New Roman" w:hAnsi="Times New Roman"/>
          <w:sz w:val="24"/>
          <w:szCs w:val="24"/>
        </w:rPr>
      </w:pPr>
    </w:p>
    <w:p w:rsidR="00002EB8" w:rsidRPr="00972FB7" w:rsidRDefault="00002EB8" w:rsidP="00AF1484">
      <w:pPr>
        <w:spacing w:after="0" w:line="240" w:lineRule="auto"/>
        <w:jc w:val="both"/>
        <w:rPr>
          <w:rFonts w:ascii="Times New Roman" w:hAnsi="Times New Roman"/>
          <w:sz w:val="24"/>
          <w:szCs w:val="24"/>
        </w:rPr>
      </w:pPr>
      <w:r w:rsidRPr="00972FB7">
        <w:rPr>
          <w:rFonts w:ascii="Times New Roman" w:hAnsi="Times New Roman"/>
          <w:sz w:val="24"/>
          <w:szCs w:val="24"/>
        </w:rPr>
        <w:t xml:space="preserve">The above disclosure should be signed and certified as true by the any whole-time </w:t>
      </w:r>
      <w:proofErr w:type="gramStart"/>
      <w:r w:rsidRPr="00972FB7">
        <w:rPr>
          <w:rFonts w:ascii="Times New Roman" w:hAnsi="Times New Roman"/>
          <w:sz w:val="24"/>
          <w:szCs w:val="24"/>
        </w:rPr>
        <w:t>Director  /</w:t>
      </w:r>
      <w:proofErr w:type="gramEnd"/>
      <w:r w:rsidRPr="00972FB7">
        <w:rPr>
          <w:rFonts w:ascii="Times New Roman" w:hAnsi="Times New Roman"/>
          <w:sz w:val="24"/>
          <w:szCs w:val="24"/>
        </w:rPr>
        <w:t xml:space="preserve"> Manager (supported by a specific Board Resolution) (refer Note below) of the Bidding Company or of the Member, in case of a Consortium).</w:t>
      </w:r>
    </w:p>
    <w:p w:rsidR="007F5CCF" w:rsidRPr="00972FB7" w:rsidRDefault="007F5CCF" w:rsidP="00AF1484">
      <w:pPr>
        <w:spacing w:after="0" w:line="240" w:lineRule="auto"/>
        <w:jc w:val="both"/>
        <w:rPr>
          <w:rFonts w:ascii="Times New Roman" w:hAnsi="Times New Roman"/>
          <w:b/>
          <w:sz w:val="24"/>
          <w:szCs w:val="24"/>
        </w:rPr>
      </w:pPr>
    </w:p>
    <w:p w:rsidR="00002EB8" w:rsidRPr="00972FB7" w:rsidRDefault="00002EB8" w:rsidP="00AF1484">
      <w:pPr>
        <w:spacing w:after="0" w:line="240" w:lineRule="auto"/>
        <w:jc w:val="both"/>
        <w:rPr>
          <w:rFonts w:ascii="Times New Roman" w:hAnsi="Times New Roman"/>
          <w:b/>
          <w:sz w:val="24"/>
          <w:szCs w:val="24"/>
        </w:rPr>
      </w:pPr>
      <w:r w:rsidRPr="00972FB7">
        <w:rPr>
          <w:rFonts w:ascii="Times New Roman" w:hAnsi="Times New Roman"/>
          <w:b/>
          <w:sz w:val="24"/>
          <w:szCs w:val="24"/>
        </w:rPr>
        <w:t xml:space="preserve">Note: </w:t>
      </w:r>
    </w:p>
    <w:p w:rsidR="00E21CF1" w:rsidRPr="00972FB7" w:rsidRDefault="00E21CF1" w:rsidP="00AF1484">
      <w:pPr>
        <w:spacing w:after="0" w:line="240" w:lineRule="auto"/>
        <w:jc w:val="both"/>
        <w:rPr>
          <w:rFonts w:ascii="Times New Roman" w:hAnsi="Times New Roman"/>
          <w:b/>
          <w:sz w:val="24"/>
          <w:szCs w:val="24"/>
        </w:rPr>
      </w:pPr>
    </w:p>
    <w:p w:rsidR="00002EB8" w:rsidRPr="00972FB7" w:rsidRDefault="00002EB8"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972FB7">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w:t>
      </w:r>
      <w:r w:rsidR="002E1184" w:rsidRPr="00972FB7">
        <w:rPr>
          <w:rFonts w:ascii="Times New Roman" w:hAnsi="Times New Roman"/>
          <w:sz w:val="24"/>
          <w:szCs w:val="24"/>
        </w:rPr>
        <w:t>/ Companies Act, 2013 (as the case may be)</w:t>
      </w:r>
      <w:r w:rsidRPr="00972FB7">
        <w:rPr>
          <w:rFonts w:ascii="Times New Roman" w:hAnsi="Times New Roman"/>
          <w:sz w:val="24"/>
          <w:szCs w:val="24"/>
        </w:rPr>
        <w:t xml:space="preserve"> for the purpose in question.</w:t>
      </w:r>
    </w:p>
    <w:p w:rsidR="002754E5" w:rsidRPr="00972FB7" w:rsidRDefault="002754E5" w:rsidP="002754E5">
      <w:pPr>
        <w:pStyle w:val="ListParagraph"/>
        <w:spacing w:after="0" w:line="240" w:lineRule="auto"/>
        <w:ind w:left="450"/>
        <w:contextualSpacing/>
        <w:jc w:val="both"/>
        <w:rPr>
          <w:rFonts w:ascii="Times New Roman" w:hAnsi="Times New Roman"/>
          <w:sz w:val="24"/>
          <w:szCs w:val="24"/>
        </w:rPr>
      </w:pPr>
    </w:p>
    <w:p w:rsidR="00002EB8" w:rsidRPr="00972FB7" w:rsidRDefault="00002EB8" w:rsidP="00AF1484">
      <w:pPr>
        <w:spacing w:after="0" w:line="240" w:lineRule="auto"/>
        <w:ind w:left="450"/>
        <w:jc w:val="both"/>
        <w:rPr>
          <w:rFonts w:ascii="Times New Roman" w:hAnsi="Times New Roman"/>
          <w:sz w:val="24"/>
          <w:szCs w:val="24"/>
        </w:rPr>
      </w:pPr>
      <w:r w:rsidRPr="00972FB7">
        <w:rPr>
          <w:rFonts w:ascii="Times New Roman" w:hAnsi="Times New Roman"/>
          <w:sz w:val="24"/>
          <w:szCs w:val="24"/>
        </w:rPr>
        <w:t xml:space="preserve">The Company Secretary also certifies that the Company does not have any </w:t>
      </w:r>
      <w:r w:rsidR="00E21CF1" w:rsidRPr="00972FB7">
        <w:rPr>
          <w:rFonts w:ascii="Times New Roman" w:hAnsi="Times New Roman"/>
          <w:sz w:val="24"/>
          <w:szCs w:val="24"/>
        </w:rPr>
        <w:t>Managing Director</w:t>
      </w:r>
      <w:r w:rsidRPr="00972FB7">
        <w:rPr>
          <w:rFonts w:ascii="Times New Roman" w:hAnsi="Times New Roman"/>
          <w:sz w:val="24"/>
          <w:szCs w:val="24"/>
        </w:rPr>
        <w:t>.</w:t>
      </w:r>
    </w:p>
    <w:p w:rsidR="00002EB8" w:rsidRPr="00972FB7" w:rsidRDefault="00002EB8" w:rsidP="00002EB8">
      <w:pPr>
        <w:ind w:firstLine="450"/>
        <w:jc w:val="both"/>
        <w:rPr>
          <w:rFonts w:ascii="Times New Roman" w:hAnsi="Times New Roman"/>
          <w:sz w:val="24"/>
          <w:szCs w:val="24"/>
        </w:rPr>
        <w:sectPr w:rsidR="00002EB8" w:rsidRPr="00972FB7"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972FB7" w:rsidRDefault="0075087A" w:rsidP="009D7A07">
      <w:pPr>
        <w:widowControl w:val="0"/>
        <w:autoSpaceDE w:val="0"/>
        <w:autoSpaceDN w:val="0"/>
        <w:adjustRightInd w:val="0"/>
        <w:spacing w:after="0" w:line="240" w:lineRule="auto"/>
        <w:rPr>
          <w:rFonts w:ascii="Times New Roman" w:hAnsi="Times New Roman"/>
          <w:sz w:val="24"/>
          <w:szCs w:val="24"/>
        </w:rPr>
      </w:pPr>
    </w:p>
    <w:p w:rsidR="00550756" w:rsidRPr="00972FB7" w:rsidRDefault="008C0AC8" w:rsidP="00A61946">
      <w:pPr>
        <w:widowControl w:val="0"/>
        <w:autoSpaceDE w:val="0"/>
        <w:autoSpaceDN w:val="0"/>
        <w:adjustRightInd w:val="0"/>
        <w:spacing w:after="0" w:line="240" w:lineRule="auto"/>
        <w:jc w:val="center"/>
        <w:rPr>
          <w:rFonts w:ascii="Times New Roman" w:hAnsi="Times New Roman"/>
          <w:b/>
          <w:sz w:val="24"/>
          <w:u w:val="single"/>
        </w:rPr>
      </w:pPr>
      <w:r w:rsidRPr="00972FB7">
        <w:rPr>
          <w:rFonts w:ascii="Times New Roman" w:hAnsi="Times New Roman"/>
          <w:b/>
          <w:sz w:val="24"/>
          <w:u w:val="single"/>
        </w:rPr>
        <w:t>GRID MAP</w:t>
      </w:r>
    </w:p>
    <w:p w:rsidR="00090738" w:rsidRPr="00972FB7" w:rsidRDefault="00090738" w:rsidP="000B43FA">
      <w:pPr>
        <w:widowControl w:val="0"/>
        <w:autoSpaceDE w:val="0"/>
        <w:autoSpaceDN w:val="0"/>
        <w:adjustRightInd w:val="0"/>
        <w:spacing w:after="0" w:line="240" w:lineRule="auto"/>
        <w:jc w:val="center"/>
        <w:rPr>
          <w:rFonts w:ascii="Times New Roman" w:hAnsi="Times New Roman"/>
          <w:b/>
          <w:sz w:val="24"/>
          <w:u w:val="single"/>
        </w:rPr>
      </w:pPr>
    </w:p>
    <w:p w:rsidR="00090738" w:rsidRPr="00972FB7" w:rsidRDefault="00090738">
      <w:pPr>
        <w:spacing w:after="0" w:line="240" w:lineRule="auto"/>
        <w:rPr>
          <w:rFonts w:ascii="Times New Roman" w:hAnsi="Times New Roman"/>
          <w:sz w:val="24"/>
          <w:szCs w:val="24"/>
        </w:rPr>
      </w:pPr>
    </w:p>
    <w:p w:rsidR="008B048D" w:rsidRPr="00972FB7" w:rsidRDefault="00EA4FDC" w:rsidP="00EA4FDC">
      <w:pPr>
        <w:spacing w:after="0" w:line="240" w:lineRule="auto"/>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7958912" cy="5884954"/>
            <wp:effectExtent l="825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ckage -4.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7972310" cy="5894861"/>
                    </a:xfrm>
                    <a:prstGeom prst="rect">
                      <a:avLst/>
                    </a:prstGeom>
                  </pic:spPr>
                </pic:pic>
              </a:graphicData>
            </a:graphic>
          </wp:inline>
        </w:drawing>
      </w:r>
      <w:r w:rsidR="00090738" w:rsidRPr="00972FB7">
        <w:rPr>
          <w:rFonts w:ascii="Times New Roman" w:hAnsi="Times New Roman"/>
          <w:sz w:val="24"/>
          <w:szCs w:val="24"/>
        </w:rPr>
        <w:br w:type="page"/>
      </w:r>
      <w:r w:rsidR="008B048D" w:rsidRPr="00972FB7">
        <w:rPr>
          <w:rFonts w:ascii="Times New Roman" w:hAnsi="Times New Roman"/>
          <w:b/>
          <w:sz w:val="28"/>
          <w:szCs w:val="28"/>
        </w:rPr>
        <w:lastRenderedPageBreak/>
        <w:t>ANNEXURE A</w:t>
      </w:r>
    </w:p>
    <w:p w:rsidR="008B048D" w:rsidRPr="00972FB7" w:rsidRDefault="008B048D" w:rsidP="008B048D">
      <w:pPr>
        <w:spacing w:after="0" w:line="240" w:lineRule="auto"/>
        <w:jc w:val="center"/>
        <w:rPr>
          <w:rFonts w:ascii="Times New Roman" w:hAnsi="Times New Roman"/>
          <w:b/>
          <w:sz w:val="28"/>
          <w:szCs w:val="28"/>
        </w:rPr>
      </w:pPr>
      <w:r w:rsidRPr="00972FB7">
        <w:rPr>
          <w:rFonts w:ascii="Times New Roman" w:hAnsi="Times New Roman"/>
          <w:b/>
          <w:sz w:val="28"/>
          <w:szCs w:val="28"/>
        </w:rPr>
        <w:t>Technical Details with respect to Electronic Bidding</w:t>
      </w:r>
    </w:p>
    <w:p w:rsidR="008B048D" w:rsidRPr="00972FB7" w:rsidRDefault="008B048D" w:rsidP="008B048D">
      <w:pPr>
        <w:spacing w:after="0" w:line="240" w:lineRule="auto"/>
        <w:jc w:val="center"/>
        <w:rPr>
          <w:rFonts w:ascii="Times New Roman" w:hAnsi="Times New Roman"/>
          <w:b/>
          <w:sz w:val="24"/>
          <w:szCs w:val="24"/>
        </w:rPr>
      </w:pPr>
    </w:p>
    <w:p w:rsidR="008B048D" w:rsidRPr="00972FB7" w:rsidRDefault="008B048D" w:rsidP="008B048D">
      <w:pPr>
        <w:spacing w:after="0" w:line="240" w:lineRule="auto"/>
        <w:jc w:val="center"/>
        <w:rPr>
          <w:rFonts w:ascii="Times New Roman" w:hAnsi="Times New Roman"/>
          <w:b/>
          <w:sz w:val="24"/>
          <w:szCs w:val="24"/>
          <w:u w:val="single"/>
        </w:rPr>
      </w:pPr>
      <w:r w:rsidRPr="00972FB7">
        <w:rPr>
          <w:rFonts w:ascii="Times New Roman" w:hAnsi="Times New Roman"/>
          <w:b/>
          <w:sz w:val="24"/>
          <w:szCs w:val="24"/>
          <w:u w:val="single"/>
        </w:rPr>
        <w:t>Registration Methodology</w:t>
      </w:r>
    </w:p>
    <w:p w:rsidR="008B048D" w:rsidRPr="00972FB7" w:rsidRDefault="008B048D" w:rsidP="008B048D">
      <w:pPr>
        <w:spacing w:after="0" w:line="240" w:lineRule="auto"/>
        <w:rPr>
          <w:rFonts w:ascii="Times New Roman" w:hAnsi="Times New Roman"/>
          <w:b/>
          <w:sz w:val="24"/>
          <w:szCs w:val="24"/>
          <w:u w:val="single"/>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 xml:space="preserve">In order to submit online bids in the e-bidding process for selection of Transmission Service Provider, interested Bidders are required to register themselves with the e-procurement website of MSTC </w:t>
      </w:r>
      <w:proofErr w:type="gramStart"/>
      <w:r w:rsidRPr="00972FB7">
        <w:rPr>
          <w:rFonts w:ascii="Times New Roman" w:hAnsi="Times New Roman"/>
          <w:sz w:val="24"/>
          <w:szCs w:val="24"/>
        </w:rPr>
        <w:t>Limited</w:t>
      </w:r>
      <w:proofErr w:type="gramEnd"/>
      <w:r w:rsidRPr="00972FB7">
        <w:rPr>
          <w:rFonts w:ascii="Times New Roman" w:hAnsi="Times New Roman"/>
          <w:sz w:val="24"/>
          <w:szCs w:val="24"/>
        </w:rPr>
        <w:t xml:space="preserve"> namely </w:t>
      </w:r>
      <w:hyperlink r:id="rId17" w:history="1">
        <w:r w:rsidRPr="00972FB7">
          <w:rPr>
            <w:rStyle w:val="Hyperlink"/>
            <w:rFonts w:ascii="Times New Roman" w:eastAsiaTheme="majorEastAsia" w:hAnsi="Times New Roman"/>
            <w:sz w:val="24"/>
            <w:szCs w:val="24"/>
          </w:rPr>
          <w:t>www.mstcecommerce.com/eprochome/tsp/index.jsp</w:t>
        </w:r>
      </w:hyperlink>
      <w:r w:rsidRPr="00972FB7">
        <w:rPr>
          <w:rFonts w:ascii="Times New Roman" w:hAnsi="Times New Roman"/>
          <w:sz w:val="24"/>
          <w:szCs w:val="24"/>
        </w:rPr>
        <w:t xml:space="preserve">. To register with the website, the Bidder is required to fill up the online form available under the link Register as Vendor in the above website and fill up the same and click on Submit. </w:t>
      </w:r>
    </w:p>
    <w:p w:rsidR="008B048D" w:rsidRPr="00972FB7" w:rsidRDefault="008B048D" w:rsidP="008B048D">
      <w:pPr>
        <w:spacing w:after="0" w:line="240" w:lineRule="auto"/>
        <w:ind w:right="657"/>
        <w:jc w:val="both"/>
        <w:rPr>
          <w:rFonts w:ascii="Times New Roman" w:hAnsi="Times New Roman"/>
          <w:sz w:val="24"/>
          <w:szCs w:val="24"/>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972FB7" w:rsidRDefault="008B048D" w:rsidP="008B048D">
      <w:pPr>
        <w:spacing w:after="0" w:line="240" w:lineRule="auto"/>
        <w:ind w:right="657"/>
        <w:jc w:val="both"/>
        <w:rPr>
          <w:rFonts w:ascii="Times New Roman" w:hAnsi="Times New Roman"/>
          <w:sz w:val="24"/>
          <w:szCs w:val="24"/>
        </w:rPr>
      </w:pPr>
    </w:p>
    <w:p w:rsidR="008B048D" w:rsidRPr="00972FB7" w:rsidRDefault="008B048D" w:rsidP="008B048D">
      <w:pPr>
        <w:spacing w:after="0" w:line="240" w:lineRule="auto"/>
        <w:ind w:right="657"/>
        <w:jc w:val="both"/>
        <w:rPr>
          <w:rFonts w:ascii="Times New Roman" w:hAnsi="Times New Roman"/>
          <w:strike/>
          <w:sz w:val="24"/>
          <w:szCs w:val="24"/>
        </w:rPr>
      </w:pPr>
      <w:r w:rsidRPr="00972FB7">
        <w:rPr>
          <w:rFonts w:ascii="Times New Roman" w:hAnsi="Times New Roman"/>
          <w:sz w:val="24"/>
          <w:szCs w:val="24"/>
        </w:rPr>
        <w:t>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service tax.</w:t>
      </w:r>
    </w:p>
    <w:p w:rsidR="008B048D" w:rsidRPr="00972FB7" w:rsidRDefault="008B048D" w:rsidP="008B048D">
      <w:pPr>
        <w:spacing w:after="0" w:line="240" w:lineRule="auto"/>
        <w:ind w:right="657"/>
        <w:jc w:val="both"/>
        <w:rPr>
          <w:rFonts w:ascii="Times New Roman" w:hAnsi="Times New Roman"/>
          <w:sz w:val="24"/>
          <w:szCs w:val="24"/>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The bidder shall provide details of payment made like UTR No, remitting bank name, date of payment and amount in the covering letter to the designated email id only which is given below.</w:t>
      </w:r>
    </w:p>
    <w:p w:rsidR="008B048D" w:rsidRPr="00972FB7" w:rsidRDefault="008B048D" w:rsidP="008B048D">
      <w:pPr>
        <w:spacing w:after="0" w:line="240" w:lineRule="auto"/>
        <w:ind w:right="657"/>
        <w:jc w:val="both"/>
        <w:rPr>
          <w:rFonts w:ascii="Times New Roman" w:hAnsi="Times New Roman"/>
          <w:sz w:val="24"/>
          <w:szCs w:val="24"/>
        </w:rPr>
      </w:pPr>
    </w:p>
    <w:p w:rsidR="008B048D" w:rsidRPr="00972FB7" w:rsidRDefault="005132A1" w:rsidP="008B048D">
      <w:pPr>
        <w:spacing w:after="0" w:line="240" w:lineRule="auto"/>
        <w:ind w:right="657"/>
        <w:jc w:val="center"/>
        <w:rPr>
          <w:rFonts w:ascii="Times New Roman" w:hAnsi="Times New Roman"/>
          <w:sz w:val="24"/>
          <w:szCs w:val="24"/>
        </w:rPr>
      </w:pPr>
      <w:hyperlink r:id="rId18" w:history="1">
        <w:r w:rsidR="008B048D" w:rsidRPr="00972FB7">
          <w:rPr>
            <w:rStyle w:val="Hyperlink"/>
            <w:rFonts w:ascii="Times New Roman" w:eastAsiaTheme="majorEastAsia" w:hAnsi="Times New Roman"/>
            <w:b/>
            <w:sz w:val="24"/>
            <w:szCs w:val="24"/>
          </w:rPr>
          <w:t>tsp@mstcindia.co.in</w:t>
        </w:r>
      </w:hyperlink>
    </w:p>
    <w:p w:rsidR="008B048D" w:rsidRPr="00972FB7" w:rsidRDefault="008B048D" w:rsidP="008B048D">
      <w:pPr>
        <w:spacing w:after="0" w:line="240" w:lineRule="auto"/>
        <w:ind w:right="657"/>
        <w:jc w:val="both"/>
        <w:rPr>
          <w:rFonts w:ascii="Times New Roman" w:hAnsi="Times New Roman"/>
          <w:b/>
          <w:sz w:val="24"/>
          <w:szCs w:val="24"/>
          <w:u w:val="single"/>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It may be noted that bidders need not visit any of the offices of MSTC Limited for submission of any document.</w:t>
      </w:r>
    </w:p>
    <w:p w:rsidR="008B048D" w:rsidRPr="00972FB7" w:rsidRDefault="008B048D" w:rsidP="008B048D">
      <w:pPr>
        <w:spacing w:after="0" w:line="240" w:lineRule="auto"/>
        <w:ind w:right="837"/>
        <w:jc w:val="both"/>
        <w:rPr>
          <w:rFonts w:ascii="Times New Roman" w:hAnsi="Times New Roman"/>
          <w:sz w:val="24"/>
          <w:szCs w:val="24"/>
        </w:rPr>
      </w:pPr>
    </w:p>
    <w:p w:rsidR="008B048D" w:rsidRPr="00972FB7" w:rsidRDefault="008B048D" w:rsidP="008B048D">
      <w:pPr>
        <w:spacing w:after="0" w:line="240" w:lineRule="auto"/>
        <w:ind w:right="837"/>
        <w:jc w:val="both"/>
        <w:rPr>
          <w:rFonts w:ascii="Times New Roman" w:hAnsi="Times New Roman"/>
          <w:sz w:val="24"/>
          <w:szCs w:val="24"/>
        </w:rPr>
      </w:pPr>
      <w:r w:rsidRPr="00972FB7">
        <w:rPr>
          <w:rFonts w:ascii="Times New Roman" w:hAnsi="Times New Roman"/>
          <w:sz w:val="24"/>
          <w:szCs w:val="24"/>
        </w:rPr>
        <w:t>Contact persons of MSTC Limited:</w:t>
      </w:r>
    </w:p>
    <w:p w:rsidR="008B048D" w:rsidRPr="00972FB7" w:rsidRDefault="008B048D" w:rsidP="008B048D">
      <w:pPr>
        <w:spacing w:after="0" w:line="240" w:lineRule="auto"/>
        <w:ind w:right="837"/>
        <w:jc w:val="both"/>
        <w:rPr>
          <w:rFonts w:ascii="Times New Roman" w:hAnsi="Times New Roman"/>
          <w:sz w:val="24"/>
          <w:szCs w:val="24"/>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Mr. Chirag Sindhu</w:t>
      </w: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9830336290</w:t>
      </w:r>
    </w:p>
    <w:p w:rsidR="008B048D" w:rsidRPr="00972FB7" w:rsidRDefault="008B048D" w:rsidP="008B048D">
      <w:pPr>
        <w:spacing w:after="0" w:line="240" w:lineRule="auto"/>
        <w:ind w:right="657"/>
        <w:jc w:val="both"/>
        <w:rPr>
          <w:rFonts w:ascii="Times New Roman" w:hAnsi="Times New Roman"/>
          <w:sz w:val="24"/>
          <w:szCs w:val="24"/>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Mr. Setu Dutt Sharma</w:t>
      </w: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7878055855</w:t>
      </w:r>
    </w:p>
    <w:p w:rsidR="008B048D" w:rsidRPr="00972FB7" w:rsidRDefault="008B048D" w:rsidP="008B048D">
      <w:pPr>
        <w:spacing w:after="0" w:line="240" w:lineRule="auto"/>
        <w:ind w:right="837"/>
        <w:jc w:val="both"/>
        <w:rPr>
          <w:rFonts w:ascii="Times New Roman" w:hAnsi="Times New Roman"/>
          <w:sz w:val="24"/>
          <w:szCs w:val="24"/>
        </w:rPr>
      </w:pPr>
    </w:p>
    <w:p w:rsidR="008B048D" w:rsidRPr="00972FB7"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972FB7" w:rsidRDefault="008B048D" w:rsidP="008B048D">
      <w:pPr>
        <w:spacing w:after="0" w:line="240" w:lineRule="auto"/>
        <w:ind w:right="657"/>
        <w:jc w:val="both"/>
        <w:rPr>
          <w:rFonts w:ascii="Times New Roman" w:hAnsi="Times New Roman"/>
          <w:sz w:val="24"/>
          <w:szCs w:val="24"/>
        </w:rPr>
      </w:pPr>
    </w:p>
    <w:p w:rsidR="008B048D" w:rsidRPr="000B43FA" w:rsidRDefault="008B048D" w:rsidP="008B048D">
      <w:pPr>
        <w:spacing w:after="0" w:line="240" w:lineRule="auto"/>
        <w:ind w:right="657"/>
        <w:jc w:val="both"/>
        <w:rPr>
          <w:rFonts w:ascii="Times New Roman" w:hAnsi="Times New Roman"/>
          <w:sz w:val="24"/>
          <w:szCs w:val="24"/>
        </w:rPr>
      </w:pPr>
      <w:r w:rsidRPr="00972FB7">
        <w:rPr>
          <w:rFonts w:ascii="Times New Roman" w:hAnsi="Times New Roman"/>
          <w:sz w:val="24"/>
          <w:szCs w:val="24"/>
        </w:rPr>
        <w:t>On completion of the above stated registration process, a bidder shall be able to login to MSTC’s website.</w:t>
      </w:r>
    </w:p>
    <w:p w:rsidR="008B048D" w:rsidRPr="00A61946" w:rsidRDefault="008B048D" w:rsidP="008B048D">
      <w:pPr>
        <w:spacing w:after="0" w:line="240" w:lineRule="auto"/>
        <w:ind w:right="837"/>
        <w:rPr>
          <w:rFonts w:ascii="Times New Roman" w:hAnsi="Times New Roman"/>
          <w:sz w:val="24"/>
        </w:rPr>
      </w:pPr>
    </w:p>
    <w:p w:rsidR="008B048D" w:rsidRDefault="008B048D" w:rsidP="008B048D"/>
    <w:p w:rsidR="00516E23" w:rsidRPr="005F0EA5" w:rsidRDefault="00516E23" w:rsidP="008B048D">
      <w:pPr>
        <w:spacing w:after="0" w:line="240" w:lineRule="auto"/>
        <w:jc w:val="center"/>
        <w:rPr>
          <w:rFonts w:ascii="Times New Roman" w:hAnsi="Times New Roman"/>
          <w:sz w:val="24"/>
          <w:szCs w:val="24"/>
        </w:rPr>
      </w:pPr>
    </w:p>
    <w:sectPr w:rsidR="00516E23" w:rsidRPr="005F0EA5" w:rsidSect="00845454">
      <w:headerReference w:type="default" r:id="rId19"/>
      <w:footerReference w:type="even" r:id="rId20"/>
      <w:footerReference w:type="default" r:id="rId21"/>
      <w:pgSz w:w="11907" w:h="16839" w:code="9"/>
      <w:pgMar w:top="1440" w:right="1440" w:bottom="1440" w:left="1440"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A1" w:rsidRDefault="005132A1" w:rsidP="00B810E9">
      <w:pPr>
        <w:spacing w:after="0" w:line="240" w:lineRule="auto"/>
      </w:pPr>
      <w:r>
        <w:separator/>
      </w:r>
    </w:p>
  </w:endnote>
  <w:endnote w:type="continuationSeparator" w:id="0">
    <w:p w:rsidR="005132A1" w:rsidRDefault="005132A1" w:rsidP="00B810E9">
      <w:pPr>
        <w:spacing w:after="0" w:line="240" w:lineRule="auto"/>
      </w:pPr>
      <w:r>
        <w:continuationSeparator/>
      </w:r>
    </w:p>
  </w:endnote>
  <w:endnote w:type="continuationNotice" w:id="1">
    <w:p w:rsidR="005132A1" w:rsidRDefault="00513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CD2161">
    <w:pPr>
      <w:pStyle w:val="Footer"/>
    </w:pPr>
  </w:p>
  <w:p w:rsidR="004E19FB" w:rsidRDefault="004E19FB" w:rsidP="00CD2161">
    <w:pPr>
      <w:pStyle w:val="Footer"/>
    </w:pPr>
  </w:p>
  <w:p w:rsidR="004E19FB" w:rsidRDefault="00972FB7">
    <w:pPr>
      <w:pStyle w:val="Footer"/>
    </w:pPr>
    <w:r>
      <w:rPr>
        <w:noProof/>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4E19FB" w:rsidRPr="00582954" w:rsidRDefault="004E19FB"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F3667">
                            <w:rPr>
                              <w:rStyle w:val="PageNumber"/>
                              <w:rFonts w:ascii="Times New Roman" w:hAnsi="Times New Roman"/>
                              <w:noProof/>
                              <w:sz w:val="20"/>
                              <w:szCs w:val="20"/>
                            </w:rPr>
                            <w:t>54</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4E19FB" w:rsidRPr="00582954" w:rsidRDefault="004E19FB"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F3667">
                      <w:rPr>
                        <w:rStyle w:val="PageNumber"/>
                        <w:rFonts w:ascii="Times New Roman" w:hAnsi="Times New Roman"/>
                        <w:noProof/>
                        <w:sz w:val="20"/>
                        <w:szCs w:val="20"/>
                      </w:rPr>
                      <w:t>54</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972FB7">
    <w:pPr>
      <w:pStyle w:val="Footer"/>
    </w:pPr>
    <w:r>
      <w:rPr>
        <w:noProof/>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4E19FB" w:rsidRPr="00582954" w:rsidRDefault="004E19FB"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F3667">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4E19FB" w:rsidRPr="00582954" w:rsidRDefault="004E19FB"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BF3667">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19FB" w:rsidRDefault="004E19FB">
    <w:pPr>
      <w:pStyle w:val="Footer"/>
    </w:pPr>
  </w:p>
  <w:p w:rsidR="004E19FB" w:rsidRDefault="004E19FB"/>
  <w:p w:rsidR="004E19FB" w:rsidRDefault="004E19F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972FB7">
    <w:pPr>
      <w:pStyle w:val="Footer"/>
    </w:pPr>
    <w:r>
      <w:rPr>
        <w:noProof/>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4E19FB" w:rsidRDefault="004E19FB"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5270E0">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4E19FB" w:rsidRDefault="004E19FB"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5270E0">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A1" w:rsidRDefault="005132A1" w:rsidP="00B810E9">
      <w:pPr>
        <w:spacing w:after="0" w:line="240" w:lineRule="auto"/>
      </w:pPr>
      <w:r>
        <w:separator/>
      </w:r>
    </w:p>
  </w:footnote>
  <w:footnote w:type="continuationSeparator" w:id="0">
    <w:p w:rsidR="005132A1" w:rsidRDefault="005132A1" w:rsidP="00B810E9">
      <w:pPr>
        <w:spacing w:after="0" w:line="240" w:lineRule="auto"/>
      </w:pPr>
      <w:r>
        <w:continuationSeparator/>
      </w:r>
    </w:p>
  </w:footnote>
  <w:footnote w:type="continuationNotice" w:id="1">
    <w:p w:rsidR="005132A1" w:rsidRDefault="005132A1">
      <w:pPr>
        <w:spacing w:after="0" w:line="240" w:lineRule="auto"/>
      </w:pPr>
    </w:p>
  </w:footnote>
  <w:footnote w:id="2">
    <w:p w:rsidR="004E19FB" w:rsidRPr="00663521" w:rsidRDefault="004E19FB"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4E19FB" w:rsidRPr="007747F6" w:rsidRDefault="004E19FB"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4E19FB" w:rsidRPr="00845454" w:rsidRDefault="004E19FB"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4E19FB" w:rsidRPr="007747F6" w:rsidRDefault="004E19FB"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4E19FB" w:rsidRPr="00DE3CD5" w:rsidRDefault="004E19FB"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4E19FB" w:rsidRDefault="004E1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FB" w:rsidRDefault="004E19FB"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4E19FB" w:rsidRPr="009D7A07" w:rsidRDefault="004E19FB" w:rsidP="009D7A07">
    <w:pPr>
      <w:pStyle w:val="Header"/>
      <w:jc w:val="right"/>
      <w:rPr>
        <w:rFonts w:ascii="Arial" w:hAnsi="Arial" w:cs="Arial"/>
      </w:rPr>
    </w:pPr>
  </w:p>
  <w:p w:rsidR="004E19FB" w:rsidRDefault="004E19FB"/>
  <w:p w:rsidR="004E19FB" w:rsidRDefault="004E1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5">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0">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3">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19">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1">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nsid w:val="141A6DE8"/>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5">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3">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4">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7">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1">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2">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4">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5">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7">
    <w:nsid w:val="2D4D176D"/>
    <w:multiLevelType w:val="hybridMultilevel"/>
    <w:tmpl w:val="874AA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49">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1">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nsid w:val="342B215D"/>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4">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8">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9">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4">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0">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2">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3">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9">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3">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4">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5">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6">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5">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6">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9">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1">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2">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5">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06">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7">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08">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9">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6C30425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5">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1">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2">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25">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6">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7">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78"/>
  </w:num>
  <w:num w:numId="106">
    <w:abstractNumId w:val="154"/>
  </w:num>
  <w:num w:numId="107">
    <w:abstractNumId w:val="138"/>
  </w:num>
  <w:num w:numId="108">
    <w:abstractNumId w:val="148"/>
  </w:num>
  <w:num w:numId="109">
    <w:abstractNumId w:val="168"/>
  </w:num>
  <w:num w:numId="110">
    <w:abstractNumId w:val="216"/>
  </w:num>
  <w:num w:numId="111">
    <w:abstractNumId w:val="116"/>
  </w:num>
  <w:num w:numId="112">
    <w:abstractNumId w:val="205"/>
  </w:num>
  <w:num w:numId="113">
    <w:abstractNumId w:val="146"/>
  </w:num>
  <w:num w:numId="114">
    <w:abstractNumId w:val="150"/>
  </w:num>
  <w:num w:numId="115">
    <w:abstractNumId w:val="112"/>
  </w:num>
  <w:num w:numId="116">
    <w:abstractNumId w:val="109"/>
  </w:num>
  <w:num w:numId="117">
    <w:abstractNumId w:val="124"/>
  </w:num>
  <w:num w:numId="118">
    <w:abstractNumId w:val="229"/>
  </w:num>
  <w:num w:numId="119">
    <w:abstractNumId w:val="133"/>
  </w:num>
  <w:num w:numId="120">
    <w:abstractNumId w:val="132"/>
  </w:num>
  <w:num w:numId="121">
    <w:abstractNumId w:val="193"/>
  </w:num>
  <w:num w:numId="122">
    <w:abstractNumId w:val="141"/>
  </w:num>
  <w:num w:numId="123">
    <w:abstractNumId w:val="195"/>
  </w:num>
  <w:num w:numId="124">
    <w:abstractNumId w:val="213"/>
  </w:num>
  <w:num w:numId="125">
    <w:abstractNumId w:val="130"/>
  </w:num>
  <w:num w:numId="126">
    <w:abstractNumId w:val="106"/>
  </w:num>
  <w:num w:numId="127">
    <w:abstractNumId w:val="162"/>
  </w:num>
  <w:num w:numId="128">
    <w:abstractNumId w:val="184"/>
  </w:num>
  <w:num w:numId="129">
    <w:abstractNumId w:val="189"/>
  </w:num>
  <w:num w:numId="130">
    <w:abstractNumId w:val="228"/>
  </w:num>
  <w:num w:numId="131">
    <w:abstractNumId w:val="151"/>
  </w:num>
  <w:num w:numId="132">
    <w:abstractNumId w:val="170"/>
  </w:num>
  <w:num w:numId="133">
    <w:abstractNumId w:val="194"/>
  </w:num>
  <w:num w:numId="134">
    <w:abstractNumId w:val="113"/>
  </w:num>
  <w:num w:numId="135">
    <w:abstractNumId w:val="185"/>
  </w:num>
  <w:num w:numId="136">
    <w:abstractNumId w:val="131"/>
  </w:num>
  <w:num w:numId="137">
    <w:abstractNumId w:val="217"/>
  </w:num>
  <w:num w:numId="138">
    <w:abstractNumId w:val="115"/>
  </w:num>
  <w:num w:numId="139">
    <w:abstractNumId w:val="149"/>
  </w:num>
  <w:num w:numId="140">
    <w:abstractNumId w:val="164"/>
  </w:num>
  <w:num w:numId="141">
    <w:abstractNumId w:val="196"/>
  </w:num>
  <w:num w:numId="142">
    <w:abstractNumId w:val="186"/>
  </w:num>
  <w:num w:numId="143">
    <w:abstractNumId w:val="177"/>
  </w:num>
  <w:num w:numId="144">
    <w:abstractNumId w:val="188"/>
  </w:num>
  <w:num w:numId="145">
    <w:abstractNumId w:val="214"/>
  </w:num>
  <w:num w:numId="146">
    <w:abstractNumId w:val="165"/>
  </w:num>
  <w:num w:numId="147">
    <w:abstractNumId w:val="134"/>
  </w:num>
  <w:num w:numId="148">
    <w:abstractNumId w:val="173"/>
  </w:num>
  <w:num w:numId="149">
    <w:abstractNumId w:val="129"/>
  </w:num>
  <w:num w:numId="150">
    <w:abstractNumId w:val="122"/>
  </w:num>
  <w:num w:numId="151">
    <w:abstractNumId w:val="169"/>
  </w:num>
  <w:num w:numId="152">
    <w:abstractNumId w:val="227"/>
  </w:num>
  <w:num w:numId="153">
    <w:abstractNumId w:val="155"/>
  </w:num>
  <w:num w:numId="154">
    <w:abstractNumId w:val="171"/>
  </w:num>
  <w:num w:numId="155">
    <w:abstractNumId w:val="220"/>
  </w:num>
  <w:num w:numId="156">
    <w:abstractNumId w:val="105"/>
  </w:num>
  <w:num w:numId="157">
    <w:abstractNumId w:val="209"/>
  </w:num>
  <w:num w:numId="158">
    <w:abstractNumId w:val="215"/>
  </w:num>
  <w:num w:numId="159">
    <w:abstractNumId w:val="204"/>
  </w:num>
  <w:num w:numId="160">
    <w:abstractNumId w:val="218"/>
  </w:num>
  <w:num w:numId="161">
    <w:abstractNumId w:val="144"/>
  </w:num>
  <w:num w:numId="162">
    <w:abstractNumId w:val="118"/>
  </w:num>
  <w:num w:numId="163">
    <w:abstractNumId w:val="136"/>
  </w:num>
  <w:num w:numId="164">
    <w:abstractNumId w:val="167"/>
  </w:num>
  <w:num w:numId="165">
    <w:abstractNumId w:val="212"/>
  </w:num>
  <w:num w:numId="166">
    <w:abstractNumId w:val="190"/>
  </w:num>
  <w:num w:numId="167">
    <w:abstractNumId w:val="119"/>
  </w:num>
  <w:num w:numId="168">
    <w:abstractNumId w:val="163"/>
  </w:num>
  <w:num w:numId="169">
    <w:abstractNumId w:val="104"/>
  </w:num>
  <w:num w:numId="170">
    <w:abstractNumId w:val="224"/>
  </w:num>
  <w:num w:numId="171">
    <w:abstractNumId w:val="181"/>
  </w:num>
  <w:num w:numId="172">
    <w:abstractNumId w:val="202"/>
  </w:num>
  <w:num w:numId="173">
    <w:abstractNumId w:val="192"/>
  </w:num>
  <w:num w:numId="174">
    <w:abstractNumId w:val="226"/>
  </w:num>
  <w:num w:numId="175">
    <w:abstractNumId w:val="198"/>
  </w:num>
  <w:num w:numId="176">
    <w:abstractNumId w:val="166"/>
  </w:num>
  <w:num w:numId="177">
    <w:abstractNumId w:val="183"/>
  </w:num>
  <w:num w:numId="178">
    <w:abstractNumId w:val="135"/>
  </w:num>
  <w:num w:numId="179">
    <w:abstractNumId w:val="120"/>
  </w:num>
  <w:num w:numId="180">
    <w:abstractNumId w:val="180"/>
  </w:num>
  <w:num w:numId="181">
    <w:abstractNumId w:val="219"/>
  </w:num>
  <w:num w:numId="182">
    <w:abstractNumId w:val="175"/>
  </w:num>
  <w:num w:numId="183">
    <w:abstractNumId w:val="117"/>
  </w:num>
  <w:num w:numId="184">
    <w:abstractNumId w:val="206"/>
  </w:num>
  <w:num w:numId="185">
    <w:abstractNumId w:val="174"/>
  </w:num>
  <w:num w:numId="186">
    <w:abstractNumId w:val="199"/>
  </w:num>
  <w:num w:numId="187">
    <w:abstractNumId w:val="121"/>
  </w:num>
  <w:num w:numId="188">
    <w:abstractNumId w:val="222"/>
  </w:num>
  <w:num w:numId="189">
    <w:abstractNumId w:val="223"/>
  </w:num>
  <w:num w:numId="190">
    <w:abstractNumId w:val="182"/>
  </w:num>
  <w:num w:numId="191">
    <w:abstractNumId w:val="225"/>
  </w:num>
  <w:num w:numId="192">
    <w:abstractNumId w:val="200"/>
  </w:num>
  <w:num w:numId="193">
    <w:abstractNumId w:val="158"/>
  </w:num>
  <w:num w:numId="194">
    <w:abstractNumId w:val="142"/>
  </w:num>
  <w:num w:numId="195">
    <w:abstractNumId w:val="156"/>
  </w:num>
  <w:num w:numId="196">
    <w:abstractNumId w:val="128"/>
  </w:num>
  <w:num w:numId="197">
    <w:abstractNumId w:val="107"/>
  </w:num>
  <w:num w:numId="198">
    <w:abstractNumId w:val="114"/>
  </w:num>
  <w:num w:numId="199">
    <w:abstractNumId w:val="160"/>
  </w:num>
  <w:num w:numId="200">
    <w:abstractNumId w:val="176"/>
  </w:num>
  <w:num w:numId="201">
    <w:abstractNumId w:val="221"/>
  </w:num>
  <w:num w:numId="202">
    <w:abstractNumId w:val="108"/>
  </w:num>
  <w:num w:numId="203">
    <w:abstractNumId w:val="203"/>
  </w:num>
  <w:num w:numId="204">
    <w:abstractNumId w:val="139"/>
  </w:num>
  <w:num w:numId="205">
    <w:abstractNumId w:val="145"/>
  </w:num>
  <w:num w:numId="206">
    <w:abstractNumId w:val="161"/>
  </w:num>
  <w:num w:numId="207">
    <w:abstractNumId w:val="157"/>
  </w:num>
  <w:num w:numId="208">
    <w:abstractNumId w:val="179"/>
  </w:num>
  <w:num w:numId="209">
    <w:abstractNumId w:val="210"/>
  </w:num>
  <w:num w:numId="210">
    <w:abstractNumId w:val="201"/>
  </w:num>
  <w:num w:numId="211">
    <w:abstractNumId w:val="1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9"/>
  </w:num>
  <w:num w:numId="213">
    <w:abstractNumId w:val="191"/>
  </w:num>
  <w:num w:numId="214">
    <w:abstractNumId w:val="197"/>
  </w:num>
  <w:num w:numId="215">
    <w:abstractNumId w:val="125"/>
  </w:num>
  <w:num w:numId="216">
    <w:abstractNumId w:val="207"/>
  </w:num>
  <w:num w:numId="217">
    <w:abstractNumId w:val="140"/>
  </w:num>
  <w:num w:numId="218">
    <w:abstractNumId w:val="152"/>
  </w:num>
  <w:num w:numId="219">
    <w:abstractNumId w:val="137"/>
  </w:num>
  <w:num w:numId="220">
    <w:abstractNumId w:val="147"/>
  </w:num>
  <w:num w:numId="221">
    <w:abstractNumId w:val="110"/>
  </w:num>
  <w:num w:numId="222">
    <w:abstractNumId w:val="126"/>
  </w:num>
  <w:num w:numId="223">
    <w:abstractNumId w:val="172"/>
  </w:num>
  <w:num w:numId="224">
    <w:abstractNumId w:val="187"/>
  </w:num>
  <w:num w:numId="225">
    <w:abstractNumId w:val="127"/>
  </w:num>
  <w:num w:numId="226">
    <w:abstractNumId w:val="111"/>
  </w:num>
  <w:num w:numId="227">
    <w:abstractNumId w:val="208"/>
  </w:num>
  <w:num w:numId="22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5"/>
  </w:num>
  <w:num w:numId="230">
    <w:abstractNumId w:val="207"/>
  </w:num>
  <w:num w:numId="231">
    <w:abstractNumId w:val="140"/>
  </w:num>
  <w:num w:numId="232">
    <w:abstractNumId w:val="152"/>
  </w:num>
  <w:num w:numId="233">
    <w:abstractNumId w:val="137"/>
  </w:num>
  <w:num w:numId="234">
    <w:abstractNumId w:val="147"/>
  </w:num>
  <w:num w:numId="235">
    <w:abstractNumId w:val="110"/>
  </w:num>
  <w:num w:numId="236">
    <w:abstractNumId w:val="126"/>
  </w:num>
  <w:num w:numId="237">
    <w:abstractNumId w:val="172"/>
  </w:num>
  <w:num w:numId="238">
    <w:abstractNumId w:val="187"/>
  </w:num>
  <w:num w:numId="239">
    <w:abstractNumId w:val="127"/>
  </w:num>
  <w:num w:numId="2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1"/>
  </w:num>
  <w:num w:numId="243">
    <w:abstractNumId w:val="123"/>
  </w:num>
  <w:num w:numId="244">
    <w:abstractNumId w:val="153"/>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48B1"/>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B7A57"/>
    <w:rsid w:val="000C0A66"/>
    <w:rsid w:val="000C214E"/>
    <w:rsid w:val="000C3E11"/>
    <w:rsid w:val="000C43FB"/>
    <w:rsid w:val="000C5DD8"/>
    <w:rsid w:val="000C6146"/>
    <w:rsid w:val="000C688B"/>
    <w:rsid w:val="000D1A8D"/>
    <w:rsid w:val="000D2148"/>
    <w:rsid w:val="000D3B7B"/>
    <w:rsid w:val="000D6507"/>
    <w:rsid w:val="000D7EBB"/>
    <w:rsid w:val="000E08FE"/>
    <w:rsid w:val="000E0DFA"/>
    <w:rsid w:val="000E198C"/>
    <w:rsid w:val="000E1A29"/>
    <w:rsid w:val="000E29C2"/>
    <w:rsid w:val="000F2D94"/>
    <w:rsid w:val="000F5448"/>
    <w:rsid w:val="000F54C1"/>
    <w:rsid w:val="000F5ED2"/>
    <w:rsid w:val="000F7285"/>
    <w:rsid w:val="00100652"/>
    <w:rsid w:val="00102219"/>
    <w:rsid w:val="00103A3A"/>
    <w:rsid w:val="001042E4"/>
    <w:rsid w:val="00104527"/>
    <w:rsid w:val="00104A5A"/>
    <w:rsid w:val="00105F7C"/>
    <w:rsid w:val="001109DA"/>
    <w:rsid w:val="001119A6"/>
    <w:rsid w:val="0011373E"/>
    <w:rsid w:val="001160BB"/>
    <w:rsid w:val="0011626C"/>
    <w:rsid w:val="001166FA"/>
    <w:rsid w:val="00121BDE"/>
    <w:rsid w:val="001222CB"/>
    <w:rsid w:val="00122A9A"/>
    <w:rsid w:val="001245B6"/>
    <w:rsid w:val="001256AA"/>
    <w:rsid w:val="00127AE5"/>
    <w:rsid w:val="0013077A"/>
    <w:rsid w:val="00132A6A"/>
    <w:rsid w:val="00135A6C"/>
    <w:rsid w:val="00135AF6"/>
    <w:rsid w:val="00136CBD"/>
    <w:rsid w:val="00140F1B"/>
    <w:rsid w:val="0014161F"/>
    <w:rsid w:val="0014233C"/>
    <w:rsid w:val="001426E8"/>
    <w:rsid w:val="001501E4"/>
    <w:rsid w:val="00155785"/>
    <w:rsid w:val="00155F8B"/>
    <w:rsid w:val="0015604A"/>
    <w:rsid w:val="0016035A"/>
    <w:rsid w:val="00161837"/>
    <w:rsid w:val="001626DB"/>
    <w:rsid w:val="00162FCF"/>
    <w:rsid w:val="00170628"/>
    <w:rsid w:val="00170754"/>
    <w:rsid w:val="00170CCA"/>
    <w:rsid w:val="00173F86"/>
    <w:rsid w:val="0017446D"/>
    <w:rsid w:val="001824E3"/>
    <w:rsid w:val="00183762"/>
    <w:rsid w:val="00192D71"/>
    <w:rsid w:val="00194527"/>
    <w:rsid w:val="00197418"/>
    <w:rsid w:val="001A019B"/>
    <w:rsid w:val="001A1A65"/>
    <w:rsid w:val="001A2127"/>
    <w:rsid w:val="001A38CA"/>
    <w:rsid w:val="001A7076"/>
    <w:rsid w:val="001A7331"/>
    <w:rsid w:val="001B3184"/>
    <w:rsid w:val="001B3458"/>
    <w:rsid w:val="001C12E9"/>
    <w:rsid w:val="001C3ED9"/>
    <w:rsid w:val="001C680E"/>
    <w:rsid w:val="001D0DD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6A4D"/>
    <w:rsid w:val="00207109"/>
    <w:rsid w:val="00207507"/>
    <w:rsid w:val="00211E9C"/>
    <w:rsid w:val="00212B77"/>
    <w:rsid w:val="002150D2"/>
    <w:rsid w:val="0021630E"/>
    <w:rsid w:val="002234A6"/>
    <w:rsid w:val="00224367"/>
    <w:rsid w:val="00227734"/>
    <w:rsid w:val="00227816"/>
    <w:rsid w:val="00227BF8"/>
    <w:rsid w:val="002343F2"/>
    <w:rsid w:val="00241220"/>
    <w:rsid w:val="00241B37"/>
    <w:rsid w:val="002444DA"/>
    <w:rsid w:val="00244A44"/>
    <w:rsid w:val="00246FA8"/>
    <w:rsid w:val="002514E3"/>
    <w:rsid w:val="00252867"/>
    <w:rsid w:val="00252AC0"/>
    <w:rsid w:val="00253D5B"/>
    <w:rsid w:val="00253D99"/>
    <w:rsid w:val="002552DC"/>
    <w:rsid w:val="00256316"/>
    <w:rsid w:val="00257B32"/>
    <w:rsid w:val="00257FC0"/>
    <w:rsid w:val="002616F9"/>
    <w:rsid w:val="002634DE"/>
    <w:rsid w:val="0026471A"/>
    <w:rsid w:val="00270523"/>
    <w:rsid w:val="002742F0"/>
    <w:rsid w:val="00274707"/>
    <w:rsid w:val="002754E5"/>
    <w:rsid w:val="002759A9"/>
    <w:rsid w:val="002776AA"/>
    <w:rsid w:val="002830E3"/>
    <w:rsid w:val="00284319"/>
    <w:rsid w:val="00284963"/>
    <w:rsid w:val="00290CAB"/>
    <w:rsid w:val="002926AA"/>
    <w:rsid w:val="00292B79"/>
    <w:rsid w:val="002A1439"/>
    <w:rsid w:val="002A2421"/>
    <w:rsid w:val="002A271C"/>
    <w:rsid w:val="002A4FCF"/>
    <w:rsid w:val="002A5F37"/>
    <w:rsid w:val="002B026A"/>
    <w:rsid w:val="002B31ED"/>
    <w:rsid w:val="002B4D77"/>
    <w:rsid w:val="002B652F"/>
    <w:rsid w:val="002C07D3"/>
    <w:rsid w:val="002C209D"/>
    <w:rsid w:val="002C2218"/>
    <w:rsid w:val="002C3B7E"/>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19EE"/>
    <w:rsid w:val="002F2C07"/>
    <w:rsid w:val="002F30B2"/>
    <w:rsid w:val="002F332B"/>
    <w:rsid w:val="002F3504"/>
    <w:rsid w:val="002F4EB1"/>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37DB7"/>
    <w:rsid w:val="00337FC3"/>
    <w:rsid w:val="00340805"/>
    <w:rsid w:val="00340C0F"/>
    <w:rsid w:val="00341C22"/>
    <w:rsid w:val="00343AA7"/>
    <w:rsid w:val="00345FCD"/>
    <w:rsid w:val="00346ACE"/>
    <w:rsid w:val="00351053"/>
    <w:rsid w:val="00351A73"/>
    <w:rsid w:val="0035372A"/>
    <w:rsid w:val="00354A81"/>
    <w:rsid w:val="003551F8"/>
    <w:rsid w:val="0035535D"/>
    <w:rsid w:val="00360453"/>
    <w:rsid w:val="0036105F"/>
    <w:rsid w:val="00362485"/>
    <w:rsid w:val="0036652F"/>
    <w:rsid w:val="00366DDF"/>
    <w:rsid w:val="003706E9"/>
    <w:rsid w:val="00371267"/>
    <w:rsid w:val="00371887"/>
    <w:rsid w:val="00373796"/>
    <w:rsid w:val="00373FE3"/>
    <w:rsid w:val="003774A9"/>
    <w:rsid w:val="003809B6"/>
    <w:rsid w:val="0038286C"/>
    <w:rsid w:val="0038564B"/>
    <w:rsid w:val="003901F4"/>
    <w:rsid w:val="0039130C"/>
    <w:rsid w:val="00392147"/>
    <w:rsid w:val="003923ED"/>
    <w:rsid w:val="00393A2E"/>
    <w:rsid w:val="00395AD6"/>
    <w:rsid w:val="00396A84"/>
    <w:rsid w:val="00396FD6"/>
    <w:rsid w:val="00397ABA"/>
    <w:rsid w:val="003A4E66"/>
    <w:rsid w:val="003B0136"/>
    <w:rsid w:val="003B187D"/>
    <w:rsid w:val="003B34CD"/>
    <w:rsid w:val="003B5A84"/>
    <w:rsid w:val="003B7FDA"/>
    <w:rsid w:val="003C1C02"/>
    <w:rsid w:val="003C4BF8"/>
    <w:rsid w:val="003C7ED9"/>
    <w:rsid w:val="003D1909"/>
    <w:rsid w:val="003D1AC3"/>
    <w:rsid w:val="003D1CE3"/>
    <w:rsid w:val="003D2907"/>
    <w:rsid w:val="003D6292"/>
    <w:rsid w:val="003D6DE1"/>
    <w:rsid w:val="003E229A"/>
    <w:rsid w:val="003E2A07"/>
    <w:rsid w:val="003E61EA"/>
    <w:rsid w:val="003E6A99"/>
    <w:rsid w:val="003F1429"/>
    <w:rsid w:val="003F1707"/>
    <w:rsid w:val="003F27B2"/>
    <w:rsid w:val="003F4B40"/>
    <w:rsid w:val="003F5B18"/>
    <w:rsid w:val="003F6A6A"/>
    <w:rsid w:val="00401DE8"/>
    <w:rsid w:val="004027D0"/>
    <w:rsid w:val="00403300"/>
    <w:rsid w:val="00405E97"/>
    <w:rsid w:val="004100D4"/>
    <w:rsid w:val="00412DCF"/>
    <w:rsid w:val="00417B75"/>
    <w:rsid w:val="004207FA"/>
    <w:rsid w:val="004226D1"/>
    <w:rsid w:val="00422767"/>
    <w:rsid w:val="00422B62"/>
    <w:rsid w:val="0042530D"/>
    <w:rsid w:val="0042606C"/>
    <w:rsid w:val="004304E6"/>
    <w:rsid w:val="00430D35"/>
    <w:rsid w:val="00432895"/>
    <w:rsid w:val="00437E83"/>
    <w:rsid w:val="00441CAC"/>
    <w:rsid w:val="0044487E"/>
    <w:rsid w:val="0044492C"/>
    <w:rsid w:val="00444D86"/>
    <w:rsid w:val="00444F22"/>
    <w:rsid w:val="004528F2"/>
    <w:rsid w:val="00453638"/>
    <w:rsid w:val="004547B7"/>
    <w:rsid w:val="00456124"/>
    <w:rsid w:val="0045692C"/>
    <w:rsid w:val="00457480"/>
    <w:rsid w:val="00457FE7"/>
    <w:rsid w:val="00460CD7"/>
    <w:rsid w:val="0046177C"/>
    <w:rsid w:val="00465533"/>
    <w:rsid w:val="00467DA5"/>
    <w:rsid w:val="004717CF"/>
    <w:rsid w:val="004728E1"/>
    <w:rsid w:val="00472931"/>
    <w:rsid w:val="00474A7B"/>
    <w:rsid w:val="00474AFF"/>
    <w:rsid w:val="00476E23"/>
    <w:rsid w:val="00477920"/>
    <w:rsid w:val="00480130"/>
    <w:rsid w:val="00481D30"/>
    <w:rsid w:val="00483956"/>
    <w:rsid w:val="0048611C"/>
    <w:rsid w:val="00491C85"/>
    <w:rsid w:val="00492451"/>
    <w:rsid w:val="00492F13"/>
    <w:rsid w:val="00494C56"/>
    <w:rsid w:val="00497044"/>
    <w:rsid w:val="004A440F"/>
    <w:rsid w:val="004B212C"/>
    <w:rsid w:val="004B4DE9"/>
    <w:rsid w:val="004B75C9"/>
    <w:rsid w:val="004B7F32"/>
    <w:rsid w:val="004C1AAB"/>
    <w:rsid w:val="004C5446"/>
    <w:rsid w:val="004C6767"/>
    <w:rsid w:val="004C7BD1"/>
    <w:rsid w:val="004D1382"/>
    <w:rsid w:val="004D2189"/>
    <w:rsid w:val="004D3A14"/>
    <w:rsid w:val="004D4CAD"/>
    <w:rsid w:val="004E0503"/>
    <w:rsid w:val="004E19FB"/>
    <w:rsid w:val="004E33C2"/>
    <w:rsid w:val="004E36CE"/>
    <w:rsid w:val="00501549"/>
    <w:rsid w:val="0050583A"/>
    <w:rsid w:val="00510690"/>
    <w:rsid w:val="005113F2"/>
    <w:rsid w:val="005132A1"/>
    <w:rsid w:val="005143C9"/>
    <w:rsid w:val="0051630A"/>
    <w:rsid w:val="00516E23"/>
    <w:rsid w:val="00517080"/>
    <w:rsid w:val="00521D6D"/>
    <w:rsid w:val="005228CC"/>
    <w:rsid w:val="00525AF3"/>
    <w:rsid w:val="005270E0"/>
    <w:rsid w:val="005325B0"/>
    <w:rsid w:val="005350AF"/>
    <w:rsid w:val="00536D8B"/>
    <w:rsid w:val="00537249"/>
    <w:rsid w:val="00537E02"/>
    <w:rsid w:val="005404D5"/>
    <w:rsid w:val="00540F74"/>
    <w:rsid w:val="00542C5F"/>
    <w:rsid w:val="005436D7"/>
    <w:rsid w:val="00543DC7"/>
    <w:rsid w:val="005470F0"/>
    <w:rsid w:val="00550756"/>
    <w:rsid w:val="00555B78"/>
    <w:rsid w:val="00557183"/>
    <w:rsid w:val="00557C24"/>
    <w:rsid w:val="00557C55"/>
    <w:rsid w:val="00557CEC"/>
    <w:rsid w:val="005600C7"/>
    <w:rsid w:val="0056468D"/>
    <w:rsid w:val="005670F6"/>
    <w:rsid w:val="005673A5"/>
    <w:rsid w:val="00567D2A"/>
    <w:rsid w:val="0057031B"/>
    <w:rsid w:val="00572DB0"/>
    <w:rsid w:val="0057591B"/>
    <w:rsid w:val="00576360"/>
    <w:rsid w:val="00576D4A"/>
    <w:rsid w:val="00580FAC"/>
    <w:rsid w:val="00582954"/>
    <w:rsid w:val="00582979"/>
    <w:rsid w:val="00584699"/>
    <w:rsid w:val="00584F7E"/>
    <w:rsid w:val="005857BA"/>
    <w:rsid w:val="00586A16"/>
    <w:rsid w:val="0058781B"/>
    <w:rsid w:val="005912C2"/>
    <w:rsid w:val="00596053"/>
    <w:rsid w:val="005A0EC4"/>
    <w:rsid w:val="005A111A"/>
    <w:rsid w:val="005A2A10"/>
    <w:rsid w:val="005A3D29"/>
    <w:rsid w:val="005B5CED"/>
    <w:rsid w:val="005B5F2B"/>
    <w:rsid w:val="005B70F5"/>
    <w:rsid w:val="005C1991"/>
    <w:rsid w:val="005C591D"/>
    <w:rsid w:val="005C668B"/>
    <w:rsid w:val="005C7A07"/>
    <w:rsid w:val="005D166F"/>
    <w:rsid w:val="005D1C68"/>
    <w:rsid w:val="005D26FF"/>
    <w:rsid w:val="005D777D"/>
    <w:rsid w:val="005E3694"/>
    <w:rsid w:val="005E4172"/>
    <w:rsid w:val="005E6B26"/>
    <w:rsid w:val="005E71A7"/>
    <w:rsid w:val="005F0EA5"/>
    <w:rsid w:val="005F24B2"/>
    <w:rsid w:val="005F35E9"/>
    <w:rsid w:val="005F4611"/>
    <w:rsid w:val="005F59C9"/>
    <w:rsid w:val="005F7341"/>
    <w:rsid w:val="00601F53"/>
    <w:rsid w:val="00602435"/>
    <w:rsid w:val="00603913"/>
    <w:rsid w:val="00603943"/>
    <w:rsid w:val="00603D77"/>
    <w:rsid w:val="00604292"/>
    <w:rsid w:val="00607414"/>
    <w:rsid w:val="006108AD"/>
    <w:rsid w:val="006108B2"/>
    <w:rsid w:val="00610A0D"/>
    <w:rsid w:val="0061286B"/>
    <w:rsid w:val="0061397A"/>
    <w:rsid w:val="006145B0"/>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35BA"/>
    <w:rsid w:val="00675C72"/>
    <w:rsid w:val="0067754E"/>
    <w:rsid w:val="006821BA"/>
    <w:rsid w:val="00683593"/>
    <w:rsid w:val="00684884"/>
    <w:rsid w:val="00685BA1"/>
    <w:rsid w:val="00687894"/>
    <w:rsid w:val="00687D84"/>
    <w:rsid w:val="00690EDD"/>
    <w:rsid w:val="006949D9"/>
    <w:rsid w:val="0069582B"/>
    <w:rsid w:val="006965E9"/>
    <w:rsid w:val="006A0522"/>
    <w:rsid w:val="006A22F8"/>
    <w:rsid w:val="006A2DA3"/>
    <w:rsid w:val="006A3AC7"/>
    <w:rsid w:val="006A4A5C"/>
    <w:rsid w:val="006A4D85"/>
    <w:rsid w:val="006B0BEC"/>
    <w:rsid w:val="006B3838"/>
    <w:rsid w:val="006B3DA8"/>
    <w:rsid w:val="006B610A"/>
    <w:rsid w:val="006C03EC"/>
    <w:rsid w:val="006C240C"/>
    <w:rsid w:val="006C41B1"/>
    <w:rsid w:val="006C660B"/>
    <w:rsid w:val="006D2355"/>
    <w:rsid w:val="006D428F"/>
    <w:rsid w:val="006D6887"/>
    <w:rsid w:val="006E2B93"/>
    <w:rsid w:val="006E7103"/>
    <w:rsid w:val="006F3B06"/>
    <w:rsid w:val="006F532D"/>
    <w:rsid w:val="006F68BD"/>
    <w:rsid w:val="007016C4"/>
    <w:rsid w:val="00702343"/>
    <w:rsid w:val="007065C9"/>
    <w:rsid w:val="00707BD7"/>
    <w:rsid w:val="00710BE5"/>
    <w:rsid w:val="007143DF"/>
    <w:rsid w:val="00714786"/>
    <w:rsid w:val="007155CC"/>
    <w:rsid w:val="00720CB1"/>
    <w:rsid w:val="00720CFA"/>
    <w:rsid w:val="00722BD2"/>
    <w:rsid w:val="00727773"/>
    <w:rsid w:val="00727B52"/>
    <w:rsid w:val="007323E4"/>
    <w:rsid w:val="00733377"/>
    <w:rsid w:val="00733387"/>
    <w:rsid w:val="007369A3"/>
    <w:rsid w:val="00740819"/>
    <w:rsid w:val="0074185B"/>
    <w:rsid w:val="007422CC"/>
    <w:rsid w:val="0074230D"/>
    <w:rsid w:val="007425D2"/>
    <w:rsid w:val="00742984"/>
    <w:rsid w:val="007429A5"/>
    <w:rsid w:val="007446F2"/>
    <w:rsid w:val="00744EF6"/>
    <w:rsid w:val="0075087A"/>
    <w:rsid w:val="00750ACE"/>
    <w:rsid w:val="0075166F"/>
    <w:rsid w:val="00751983"/>
    <w:rsid w:val="00755DFA"/>
    <w:rsid w:val="00755EA3"/>
    <w:rsid w:val="007628D2"/>
    <w:rsid w:val="0076310B"/>
    <w:rsid w:val="00763F92"/>
    <w:rsid w:val="00765CE7"/>
    <w:rsid w:val="00765E5B"/>
    <w:rsid w:val="00771B3F"/>
    <w:rsid w:val="0077219C"/>
    <w:rsid w:val="0077362A"/>
    <w:rsid w:val="007747F6"/>
    <w:rsid w:val="00774B5D"/>
    <w:rsid w:val="00774FF4"/>
    <w:rsid w:val="00775F52"/>
    <w:rsid w:val="00777068"/>
    <w:rsid w:val="00777BD1"/>
    <w:rsid w:val="00780082"/>
    <w:rsid w:val="00780D53"/>
    <w:rsid w:val="00781928"/>
    <w:rsid w:val="007863A5"/>
    <w:rsid w:val="00790F02"/>
    <w:rsid w:val="007940D7"/>
    <w:rsid w:val="007965DB"/>
    <w:rsid w:val="0079738A"/>
    <w:rsid w:val="007A1FC3"/>
    <w:rsid w:val="007A28B1"/>
    <w:rsid w:val="007A5C4E"/>
    <w:rsid w:val="007A62D4"/>
    <w:rsid w:val="007B36A2"/>
    <w:rsid w:val="007B415D"/>
    <w:rsid w:val="007C09CE"/>
    <w:rsid w:val="007C37DD"/>
    <w:rsid w:val="007C49D5"/>
    <w:rsid w:val="007C57F0"/>
    <w:rsid w:val="007D04B7"/>
    <w:rsid w:val="007D0DC8"/>
    <w:rsid w:val="007D30B2"/>
    <w:rsid w:val="007D53C8"/>
    <w:rsid w:val="007D5C22"/>
    <w:rsid w:val="007D5C58"/>
    <w:rsid w:val="007D6F8E"/>
    <w:rsid w:val="007E28A8"/>
    <w:rsid w:val="007E6D35"/>
    <w:rsid w:val="007F0537"/>
    <w:rsid w:val="007F0D7E"/>
    <w:rsid w:val="007F0EB2"/>
    <w:rsid w:val="007F1790"/>
    <w:rsid w:val="007F3468"/>
    <w:rsid w:val="007F3DFC"/>
    <w:rsid w:val="007F3EFB"/>
    <w:rsid w:val="007F3F2E"/>
    <w:rsid w:val="007F5CCF"/>
    <w:rsid w:val="007F5F47"/>
    <w:rsid w:val="007F76BE"/>
    <w:rsid w:val="00801C29"/>
    <w:rsid w:val="00802967"/>
    <w:rsid w:val="00805855"/>
    <w:rsid w:val="00806B4E"/>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1ABE"/>
    <w:rsid w:val="0085383B"/>
    <w:rsid w:val="00853D0D"/>
    <w:rsid w:val="0085653A"/>
    <w:rsid w:val="00856A9E"/>
    <w:rsid w:val="008572A7"/>
    <w:rsid w:val="0086308A"/>
    <w:rsid w:val="00863129"/>
    <w:rsid w:val="00865153"/>
    <w:rsid w:val="00866D7B"/>
    <w:rsid w:val="00867AC8"/>
    <w:rsid w:val="00874462"/>
    <w:rsid w:val="00875911"/>
    <w:rsid w:val="00875B59"/>
    <w:rsid w:val="00876BDB"/>
    <w:rsid w:val="00876F6E"/>
    <w:rsid w:val="00880DA8"/>
    <w:rsid w:val="00883257"/>
    <w:rsid w:val="00884594"/>
    <w:rsid w:val="00885D38"/>
    <w:rsid w:val="0089011D"/>
    <w:rsid w:val="0089033A"/>
    <w:rsid w:val="008911D2"/>
    <w:rsid w:val="00892574"/>
    <w:rsid w:val="00892D75"/>
    <w:rsid w:val="008B048D"/>
    <w:rsid w:val="008B06E5"/>
    <w:rsid w:val="008B0A54"/>
    <w:rsid w:val="008B1ADA"/>
    <w:rsid w:val="008B1B93"/>
    <w:rsid w:val="008B4039"/>
    <w:rsid w:val="008B45C7"/>
    <w:rsid w:val="008B4C3B"/>
    <w:rsid w:val="008C0AC8"/>
    <w:rsid w:val="008C1AB6"/>
    <w:rsid w:val="008C44F4"/>
    <w:rsid w:val="008C5605"/>
    <w:rsid w:val="008C6A71"/>
    <w:rsid w:val="008C7698"/>
    <w:rsid w:val="008D023C"/>
    <w:rsid w:val="008D1D37"/>
    <w:rsid w:val="008D25CF"/>
    <w:rsid w:val="008E0C75"/>
    <w:rsid w:val="008E32B1"/>
    <w:rsid w:val="008E3C16"/>
    <w:rsid w:val="008E7320"/>
    <w:rsid w:val="008E75C5"/>
    <w:rsid w:val="008F38F1"/>
    <w:rsid w:val="008F7C46"/>
    <w:rsid w:val="008F7DA3"/>
    <w:rsid w:val="009038D8"/>
    <w:rsid w:val="00904857"/>
    <w:rsid w:val="00904E4D"/>
    <w:rsid w:val="00906243"/>
    <w:rsid w:val="00914B4C"/>
    <w:rsid w:val="00920B12"/>
    <w:rsid w:val="00925F4B"/>
    <w:rsid w:val="009270FA"/>
    <w:rsid w:val="00927759"/>
    <w:rsid w:val="009301E1"/>
    <w:rsid w:val="00930A30"/>
    <w:rsid w:val="00933365"/>
    <w:rsid w:val="00934EC3"/>
    <w:rsid w:val="00935403"/>
    <w:rsid w:val="00935B96"/>
    <w:rsid w:val="00937603"/>
    <w:rsid w:val="00940611"/>
    <w:rsid w:val="0094158F"/>
    <w:rsid w:val="00943B2F"/>
    <w:rsid w:val="009445BB"/>
    <w:rsid w:val="00946822"/>
    <w:rsid w:val="00947B0C"/>
    <w:rsid w:val="00947D35"/>
    <w:rsid w:val="009504CA"/>
    <w:rsid w:val="0095278C"/>
    <w:rsid w:val="00953F35"/>
    <w:rsid w:val="0095782F"/>
    <w:rsid w:val="00957EAF"/>
    <w:rsid w:val="009619ED"/>
    <w:rsid w:val="00961E69"/>
    <w:rsid w:val="009649BD"/>
    <w:rsid w:val="00970944"/>
    <w:rsid w:val="009712A5"/>
    <w:rsid w:val="00972668"/>
    <w:rsid w:val="00972FB7"/>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2998"/>
    <w:rsid w:val="009B3B5D"/>
    <w:rsid w:val="009B3D71"/>
    <w:rsid w:val="009B42F4"/>
    <w:rsid w:val="009B680F"/>
    <w:rsid w:val="009C2139"/>
    <w:rsid w:val="009C4CF2"/>
    <w:rsid w:val="009C6D79"/>
    <w:rsid w:val="009D0E65"/>
    <w:rsid w:val="009D10B7"/>
    <w:rsid w:val="009D436C"/>
    <w:rsid w:val="009D46EF"/>
    <w:rsid w:val="009D7A07"/>
    <w:rsid w:val="009F07B2"/>
    <w:rsid w:val="009F0EC5"/>
    <w:rsid w:val="009F1EC4"/>
    <w:rsid w:val="009F36C8"/>
    <w:rsid w:val="009F4119"/>
    <w:rsid w:val="009F4C63"/>
    <w:rsid w:val="009F4E54"/>
    <w:rsid w:val="009F5686"/>
    <w:rsid w:val="009F6AF0"/>
    <w:rsid w:val="00A00F89"/>
    <w:rsid w:val="00A01026"/>
    <w:rsid w:val="00A021E3"/>
    <w:rsid w:val="00A03FB0"/>
    <w:rsid w:val="00A053FD"/>
    <w:rsid w:val="00A05785"/>
    <w:rsid w:val="00A059C4"/>
    <w:rsid w:val="00A05D28"/>
    <w:rsid w:val="00A0663D"/>
    <w:rsid w:val="00A12DFC"/>
    <w:rsid w:val="00A130A4"/>
    <w:rsid w:val="00A179F1"/>
    <w:rsid w:val="00A20F55"/>
    <w:rsid w:val="00A21F83"/>
    <w:rsid w:val="00A244FC"/>
    <w:rsid w:val="00A245D7"/>
    <w:rsid w:val="00A24DA6"/>
    <w:rsid w:val="00A24F4E"/>
    <w:rsid w:val="00A26E84"/>
    <w:rsid w:val="00A316E3"/>
    <w:rsid w:val="00A326C9"/>
    <w:rsid w:val="00A338CF"/>
    <w:rsid w:val="00A37E55"/>
    <w:rsid w:val="00A42C5B"/>
    <w:rsid w:val="00A45A74"/>
    <w:rsid w:val="00A467A9"/>
    <w:rsid w:val="00A505BB"/>
    <w:rsid w:val="00A510FA"/>
    <w:rsid w:val="00A52A58"/>
    <w:rsid w:val="00A53974"/>
    <w:rsid w:val="00A55E53"/>
    <w:rsid w:val="00A56158"/>
    <w:rsid w:val="00A565FE"/>
    <w:rsid w:val="00A56DCA"/>
    <w:rsid w:val="00A61946"/>
    <w:rsid w:val="00A61D79"/>
    <w:rsid w:val="00A63CC6"/>
    <w:rsid w:val="00A648AE"/>
    <w:rsid w:val="00A70335"/>
    <w:rsid w:val="00A703C7"/>
    <w:rsid w:val="00A70703"/>
    <w:rsid w:val="00A707A7"/>
    <w:rsid w:val="00A7363A"/>
    <w:rsid w:val="00A74DFF"/>
    <w:rsid w:val="00A818E0"/>
    <w:rsid w:val="00A84684"/>
    <w:rsid w:val="00A850FF"/>
    <w:rsid w:val="00A852F3"/>
    <w:rsid w:val="00A85605"/>
    <w:rsid w:val="00A902D7"/>
    <w:rsid w:val="00A9351A"/>
    <w:rsid w:val="00A93A9B"/>
    <w:rsid w:val="00A93ADA"/>
    <w:rsid w:val="00A93CA3"/>
    <w:rsid w:val="00A96A92"/>
    <w:rsid w:val="00A97281"/>
    <w:rsid w:val="00AA0343"/>
    <w:rsid w:val="00AA1961"/>
    <w:rsid w:val="00AA37D2"/>
    <w:rsid w:val="00AA4AA7"/>
    <w:rsid w:val="00AB20DC"/>
    <w:rsid w:val="00AB2C2F"/>
    <w:rsid w:val="00AB41CD"/>
    <w:rsid w:val="00AB5717"/>
    <w:rsid w:val="00AB7CA3"/>
    <w:rsid w:val="00AC0218"/>
    <w:rsid w:val="00AC7BC1"/>
    <w:rsid w:val="00AC7CD3"/>
    <w:rsid w:val="00AD183E"/>
    <w:rsid w:val="00AD493D"/>
    <w:rsid w:val="00AD4E60"/>
    <w:rsid w:val="00AD4F46"/>
    <w:rsid w:val="00AD6CD0"/>
    <w:rsid w:val="00AE2953"/>
    <w:rsid w:val="00AE305C"/>
    <w:rsid w:val="00AE4EED"/>
    <w:rsid w:val="00AE56E5"/>
    <w:rsid w:val="00AE61CC"/>
    <w:rsid w:val="00AE64A3"/>
    <w:rsid w:val="00AE7891"/>
    <w:rsid w:val="00AF1484"/>
    <w:rsid w:val="00AF1590"/>
    <w:rsid w:val="00AF1A29"/>
    <w:rsid w:val="00AF1DE3"/>
    <w:rsid w:val="00AF383C"/>
    <w:rsid w:val="00AF47FE"/>
    <w:rsid w:val="00AF4E25"/>
    <w:rsid w:val="00B005F2"/>
    <w:rsid w:val="00B00A13"/>
    <w:rsid w:val="00B0135A"/>
    <w:rsid w:val="00B036F4"/>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21BD"/>
    <w:rsid w:val="00B72F01"/>
    <w:rsid w:val="00B7486B"/>
    <w:rsid w:val="00B75403"/>
    <w:rsid w:val="00B76170"/>
    <w:rsid w:val="00B810E9"/>
    <w:rsid w:val="00B8393E"/>
    <w:rsid w:val="00B84C50"/>
    <w:rsid w:val="00B85629"/>
    <w:rsid w:val="00B87B2A"/>
    <w:rsid w:val="00B94589"/>
    <w:rsid w:val="00B95F77"/>
    <w:rsid w:val="00B9614B"/>
    <w:rsid w:val="00BA2D73"/>
    <w:rsid w:val="00BA46BC"/>
    <w:rsid w:val="00BA7466"/>
    <w:rsid w:val="00BB0366"/>
    <w:rsid w:val="00BB15FA"/>
    <w:rsid w:val="00BB506B"/>
    <w:rsid w:val="00BB5B64"/>
    <w:rsid w:val="00BB6943"/>
    <w:rsid w:val="00BB759E"/>
    <w:rsid w:val="00BB797F"/>
    <w:rsid w:val="00BC239D"/>
    <w:rsid w:val="00BC3921"/>
    <w:rsid w:val="00BC47AE"/>
    <w:rsid w:val="00BC4E11"/>
    <w:rsid w:val="00BC504C"/>
    <w:rsid w:val="00BC5FD7"/>
    <w:rsid w:val="00BE18CF"/>
    <w:rsid w:val="00BE1C41"/>
    <w:rsid w:val="00BE5BD9"/>
    <w:rsid w:val="00BE6501"/>
    <w:rsid w:val="00BE68A2"/>
    <w:rsid w:val="00BE77E0"/>
    <w:rsid w:val="00BE7C71"/>
    <w:rsid w:val="00BF1883"/>
    <w:rsid w:val="00BF3667"/>
    <w:rsid w:val="00BF4355"/>
    <w:rsid w:val="00BF45C0"/>
    <w:rsid w:val="00BF4737"/>
    <w:rsid w:val="00BF487A"/>
    <w:rsid w:val="00BF576A"/>
    <w:rsid w:val="00BF7C0F"/>
    <w:rsid w:val="00C03B85"/>
    <w:rsid w:val="00C0564B"/>
    <w:rsid w:val="00C05B1D"/>
    <w:rsid w:val="00C05C08"/>
    <w:rsid w:val="00C077E0"/>
    <w:rsid w:val="00C1098A"/>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6CC8"/>
    <w:rsid w:val="00C37079"/>
    <w:rsid w:val="00C37676"/>
    <w:rsid w:val="00C415D6"/>
    <w:rsid w:val="00C428C6"/>
    <w:rsid w:val="00C42F5E"/>
    <w:rsid w:val="00C449AA"/>
    <w:rsid w:val="00C453BA"/>
    <w:rsid w:val="00C4706A"/>
    <w:rsid w:val="00C4787D"/>
    <w:rsid w:val="00C47957"/>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C74"/>
    <w:rsid w:val="00C72B9D"/>
    <w:rsid w:val="00C7508B"/>
    <w:rsid w:val="00C80E3B"/>
    <w:rsid w:val="00C82960"/>
    <w:rsid w:val="00C82B7C"/>
    <w:rsid w:val="00C936E6"/>
    <w:rsid w:val="00C93A6C"/>
    <w:rsid w:val="00C93CBE"/>
    <w:rsid w:val="00C93ECB"/>
    <w:rsid w:val="00C96A17"/>
    <w:rsid w:val="00CA1B9F"/>
    <w:rsid w:val="00CA1E6F"/>
    <w:rsid w:val="00CA2352"/>
    <w:rsid w:val="00CA4086"/>
    <w:rsid w:val="00CB0E0C"/>
    <w:rsid w:val="00CB1CE5"/>
    <w:rsid w:val="00CB271A"/>
    <w:rsid w:val="00CB4A73"/>
    <w:rsid w:val="00CC02D1"/>
    <w:rsid w:val="00CC147D"/>
    <w:rsid w:val="00CC2336"/>
    <w:rsid w:val="00CC4678"/>
    <w:rsid w:val="00CD0568"/>
    <w:rsid w:val="00CD2161"/>
    <w:rsid w:val="00CD3879"/>
    <w:rsid w:val="00CD4529"/>
    <w:rsid w:val="00CD56FF"/>
    <w:rsid w:val="00CE00C3"/>
    <w:rsid w:val="00CE1F22"/>
    <w:rsid w:val="00CE30C8"/>
    <w:rsid w:val="00CE3539"/>
    <w:rsid w:val="00CE3A00"/>
    <w:rsid w:val="00CE3F30"/>
    <w:rsid w:val="00CE48A6"/>
    <w:rsid w:val="00CE6C02"/>
    <w:rsid w:val="00CE729C"/>
    <w:rsid w:val="00CE751D"/>
    <w:rsid w:val="00CF0E39"/>
    <w:rsid w:val="00CF3E8E"/>
    <w:rsid w:val="00CF6092"/>
    <w:rsid w:val="00CF6560"/>
    <w:rsid w:val="00D03006"/>
    <w:rsid w:val="00D07923"/>
    <w:rsid w:val="00D15B42"/>
    <w:rsid w:val="00D1608E"/>
    <w:rsid w:val="00D25B48"/>
    <w:rsid w:val="00D25DF4"/>
    <w:rsid w:val="00D26CEC"/>
    <w:rsid w:val="00D35415"/>
    <w:rsid w:val="00D35BC3"/>
    <w:rsid w:val="00D36DB6"/>
    <w:rsid w:val="00D373BA"/>
    <w:rsid w:val="00D379C5"/>
    <w:rsid w:val="00D40134"/>
    <w:rsid w:val="00D40608"/>
    <w:rsid w:val="00D41D53"/>
    <w:rsid w:val="00D429D3"/>
    <w:rsid w:val="00D43641"/>
    <w:rsid w:val="00D44152"/>
    <w:rsid w:val="00D44C7E"/>
    <w:rsid w:val="00D520A9"/>
    <w:rsid w:val="00D53FD5"/>
    <w:rsid w:val="00D541F5"/>
    <w:rsid w:val="00D54477"/>
    <w:rsid w:val="00D55E13"/>
    <w:rsid w:val="00D621D8"/>
    <w:rsid w:val="00D6364A"/>
    <w:rsid w:val="00D63EF7"/>
    <w:rsid w:val="00D65346"/>
    <w:rsid w:val="00D65A79"/>
    <w:rsid w:val="00D661B4"/>
    <w:rsid w:val="00D67364"/>
    <w:rsid w:val="00D71611"/>
    <w:rsid w:val="00D73FE0"/>
    <w:rsid w:val="00D75A4C"/>
    <w:rsid w:val="00D771F6"/>
    <w:rsid w:val="00D77220"/>
    <w:rsid w:val="00D82DB6"/>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63AA"/>
    <w:rsid w:val="00DE2E68"/>
    <w:rsid w:val="00DE3A57"/>
    <w:rsid w:val="00DE419D"/>
    <w:rsid w:val="00DE4778"/>
    <w:rsid w:val="00DE49C2"/>
    <w:rsid w:val="00DE4F34"/>
    <w:rsid w:val="00DE51B0"/>
    <w:rsid w:val="00DE6C2D"/>
    <w:rsid w:val="00DE7163"/>
    <w:rsid w:val="00DF271C"/>
    <w:rsid w:val="00DF6285"/>
    <w:rsid w:val="00E0046A"/>
    <w:rsid w:val="00E016BE"/>
    <w:rsid w:val="00E04EEA"/>
    <w:rsid w:val="00E149B3"/>
    <w:rsid w:val="00E1653E"/>
    <w:rsid w:val="00E20A50"/>
    <w:rsid w:val="00E21BB5"/>
    <w:rsid w:val="00E21CF1"/>
    <w:rsid w:val="00E23CD0"/>
    <w:rsid w:val="00E24E7F"/>
    <w:rsid w:val="00E261F1"/>
    <w:rsid w:val="00E26350"/>
    <w:rsid w:val="00E303AA"/>
    <w:rsid w:val="00E31C3E"/>
    <w:rsid w:val="00E33615"/>
    <w:rsid w:val="00E36425"/>
    <w:rsid w:val="00E36821"/>
    <w:rsid w:val="00E36FC4"/>
    <w:rsid w:val="00E3711E"/>
    <w:rsid w:val="00E4014E"/>
    <w:rsid w:val="00E42E0A"/>
    <w:rsid w:val="00E46118"/>
    <w:rsid w:val="00E46E8C"/>
    <w:rsid w:val="00E471F5"/>
    <w:rsid w:val="00E50B85"/>
    <w:rsid w:val="00E51914"/>
    <w:rsid w:val="00E532DD"/>
    <w:rsid w:val="00E554A4"/>
    <w:rsid w:val="00E56038"/>
    <w:rsid w:val="00E57C4F"/>
    <w:rsid w:val="00E60130"/>
    <w:rsid w:val="00E649F3"/>
    <w:rsid w:val="00E66F97"/>
    <w:rsid w:val="00E670BA"/>
    <w:rsid w:val="00E676B6"/>
    <w:rsid w:val="00E6789B"/>
    <w:rsid w:val="00E741EA"/>
    <w:rsid w:val="00E74598"/>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A4FDC"/>
    <w:rsid w:val="00EB06B6"/>
    <w:rsid w:val="00EB1BB5"/>
    <w:rsid w:val="00EB1BD8"/>
    <w:rsid w:val="00EB20E9"/>
    <w:rsid w:val="00EB544E"/>
    <w:rsid w:val="00EB56A0"/>
    <w:rsid w:val="00EB57D4"/>
    <w:rsid w:val="00EC2EA6"/>
    <w:rsid w:val="00EC658B"/>
    <w:rsid w:val="00EC75D7"/>
    <w:rsid w:val="00EC7C3B"/>
    <w:rsid w:val="00ED0D12"/>
    <w:rsid w:val="00ED585E"/>
    <w:rsid w:val="00ED606F"/>
    <w:rsid w:val="00ED6558"/>
    <w:rsid w:val="00ED6FAE"/>
    <w:rsid w:val="00ED7304"/>
    <w:rsid w:val="00ED7549"/>
    <w:rsid w:val="00EE0800"/>
    <w:rsid w:val="00EE3C30"/>
    <w:rsid w:val="00EE7047"/>
    <w:rsid w:val="00EF13ED"/>
    <w:rsid w:val="00EF306C"/>
    <w:rsid w:val="00EF4F58"/>
    <w:rsid w:val="00EF6436"/>
    <w:rsid w:val="00F0054B"/>
    <w:rsid w:val="00F02C9C"/>
    <w:rsid w:val="00F03217"/>
    <w:rsid w:val="00F035E9"/>
    <w:rsid w:val="00F04178"/>
    <w:rsid w:val="00F04866"/>
    <w:rsid w:val="00F05707"/>
    <w:rsid w:val="00F05CF3"/>
    <w:rsid w:val="00F06B95"/>
    <w:rsid w:val="00F07383"/>
    <w:rsid w:val="00F07485"/>
    <w:rsid w:val="00F109EA"/>
    <w:rsid w:val="00F10B89"/>
    <w:rsid w:val="00F135FD"/>
    <w:rsid w:val="00F13B60"/>
    <w:rsid w:val="00F149CC"/>
    <w:rsid w:val="00F156F8"/>
    <w:rsid w:val="00F1694C"/>
    <w:rsid w:val="00F16C7C"/>
    <w:rsid w:val="00F21CBE"/>
    <w:rsid w:val="00F22917"/>
    <w:rsid w:val="00F2318F"/>
    <w:rsid w:val="00F236E5"/>
    <w:rsid w:val="00F24715"/>
    <w:rsid w:val="00F2473D"/>
    <w:rsid w:val="00F24C80"/>
    <w:rsid w:val="00F2522D"/>
    <w:rsid w:val="00F25951"/>
    <w:rsid w:val="00F26AE7"/>
    <w:rsid w:val="00F33A4B"/>
    <w:rsid w:val="00F34983"/>
    <w:rsid w:val="00F378DC"/>
    <w:rsid w:val="00F405AE"/>
    <w:rsid w:val="00F41F75"/>
    <w:rsid w:val="00F44A39"/>
    <w:rsid w:val="00F469C8"/>
    <w:rsid w:val="00F52194"/>
    <w:rsid w:val="00F52965"/>
    <w:rsid w:val="00F5680A"/>
    <w:rsid w:val="00F57076"/>
    <w:rsid w:val="00F57765"/>
    <w:rsid w:val="00F6004F"/>
    <w:rsid w:val="00F60A8A"/>
    <w:rsid w:val="00F72B09"/>
    <w:rsid w:val="00F738CA"/>
    <w:rsid w:val="00F738D4"/>
    <w:rsid w:val="00F755E1"/>
    <w:rsid w:val="00F82D5E"/>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7F41"/>
    <w:rsid w:val="00FC0A80"/>
    <w:rsid w:val="00FC1402"/>
    <w:rsid w:val="00FC1EC0"/>
    <w:rsid w:val="00FC36AD"/>
    <w:rsid w:val="00FC371E"/>
    <w:rsid w:val="00FC5C4D"/>
    <w:rsid w:val="00FC7CF8"/>
    <w:rsid w:val="00FD01AF"/>
    <w:rsid w:val="00FD021D"/>
    <w:rsid w:val="00FD261F"/>
    <w:rsid w:val="00FD2993"/>
    <w:rsid w:val="00FD3F36"/>
    <w:rsid w:val="00FD56D1"/>
    <w:rsid w:val="00FD623E"/>
    <w:rsid w:val="00FD7534"/>
    <w:rsid w:val="00FE1358"/>
    <w:rsid w:val="00FE1E1B"/>
    <w:rsid w:val="00FE2081"/>
    <w:rsid w:val="00FE37C0"/>
    <w:rsid w:val="00FE4DE0"/>
    <w:rsid w:val="00FE51D3"/>
    <w:rsid w:val="00FF16AB"/>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534469439">
      <w:bodyDiv w:val="1"/>
      <w:marLeft w:val="0"/>
      <w:marRight w:val="0"/>
      <w:marTop w:val="0"/>
      <w:marBottom w:val="0"/>
      <w:divBdr>
        <w:top w:val="none" w:sz="0" w:space="0" w:color="auto"/>
        <w:left w:val="none" w:sz="0" w:space="0" w:color="auto"/>
        <w:bottom w:val="none" w:sz="0" w:space="0" w:color="auto"/>
        <w:right w:val="none" w:sz="0" w:space="0" w:color="auto"/>
      </w:divBdr>
      <w:divsChild>
        <w:div w:id="1827891557">
          <w:marLeft w:val="0"/>
          <w:marRight w:val="0"/>
          <w:marTop w:val="0"/>
          <w:marBottom w:val="0"/>
          <w:divBdr>
            <w:top w:val="none" w:sz="0" w:space="0" w:color="auto"/>
            <w:left w:val="none" w:sz="0" w:space="0" w:color="auto"/>
            <w:bottom w:val="none" w:sz="0" w:space="0" w:color="auto"/>
            <w:right w:val="none" w:sz="0" w:space="0" w:color="auto"/>
          </w:divBdr>
        </w:div>
        <w:div w:id="2010131713">
          <w:marLeft w:val="0"/>
          <w:marRight w:val="0"/>
          <w:marTop w:val="0"/>
          <w:marBottom w:val="0"/>
          <w:divBdr>
            <w:top w:val="none" w:sz="0" w:space="0" w:color="auto"/>
            <w:left w:val="none" w:sz="0" w:space="0" w:color="auto"/>
            <w:bottom w:val="none" w:sz="0" w:space="0" w:color="auto"/>
            <w:right w:val="none" w:sz="0" w:space="0" w:color="auto"/>
          </w:divBdr>
        </w:div>
      </w:divsChild>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1146238467">
      <w:bodyDiv w:val="1"/>
      <w:marLeft w:val="0"/>
      <w:marRight w:val="0"/>
      <w:marTop w:val="0"/>
      <w:marBottom w:val="0"/>
      <w:divBdr>
        <w:top w:val="none" w:sz="0" w:space="0" w:color="auto"/>
        <w:left w:val="none" w:sz="0" w:space="0" w:color="auto"/>
        <w:bottom w:val="none" w:sz="0" w:space="0" w:color="auto"/>
        <w:right w:val="none" w:sz="0" w:space="0" w:color="auto"/>
      </w:divBdr>
    </w:div>
    <w:div w:id="1202933557">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742824131">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tsp@mstcindia.co.i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stcecommerce.com/eprochome/tsp/index.jsp"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gupta@recl.nic.i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B268-BACD-41DC-A2B0-945DEECE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71</Pages>
  <Words>18838</Words>
  <Characters>107379</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125966</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23</cp:revision>
  <cp:lastPrinted>2018-02-12T05:20:00Z</cp:lastPrinted>
  <dcterms:created xsi:type="dcterms:W3CDTF">2017-09-23T07:46:00Z</dcterms:created>
  <dcterms:modified xsi:type="dcterms:W3CDTF">2018-02-12T12:12:00Z</dcterms:modified>
  <cp:category>Confidential</cp:category>
</cp:coreProperties>
</file>